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2BE" w:rsidRDefault="00FF3F36">
      <w:bookmarkStart w:id="0" w:name="_GoBack"/>
      <w:bookmarkEnd w:id="0"/>
      <w:r>
        <w:rPr>
          <w:noProof/>
        </w:rPr>
        <w:drawing>
          <wp:inline distT="0" distB="0" distL="0" distR="0">
            <wp:extent cx="7265670" cy="10246995"/>
            <wp:effectExtent l="0" t="0" r="0" b="190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3DM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24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8B">
        <w:rPr>
          <w:rFonts w:hint="eastAsia"/>
        </w:rPr>
        <w:t xml:space="preserve"> </w:t>
      </w:r>
      <w:r w:rsidR="00DE558B">
        <w:t xml:space="preserve">          </w:t>
      </w:r>
    </w:p>
    <w:tbl>
      <w:tblPr>
        <w:tblpPr w:leftFromText="180" w:rightFromText="180" w:vertAnchor="text" w:horzAnchor="margin" w:tblpY="-13021"/>
        <w:tblW w:w="2332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87"/>
        <w:gridCol w:w="287"/>
        <w:gridCol w:w="977"/>
        <w:gridCol w:w="718"/>
        <w:gridCol w:w="7"/>
        <w:gridCol w:w="1130"/>
        <w:gridCol w:w="996"/>
        <w:gridCol w:w="1137"/>
        <w:gridCol w:w="709"/>
        <w:gridCol w:w="422"/>
        <w:gridCol w:w="571"/>
        <w:gridCol w:w="1831"/>
        <w:gridCol w:w="719"/>
        <w:gridCol w:w="994"/>
        <w:gridCol w:w="3932"/>
        <w:gridCol w:w="805"/>
        <w:gridCol w:w="2465"/>
        <w:gridCol w:w="2468"/>
        <w:gridCol w:w="2469"/>
      </w:tblGrid>
      <w:tr w:rsidR="00EC12BE" w:rsidRPr="007A0BF1" w:rsidTr="00DE558B">
        <w:trPr>
          <w:gridAfter w:val="5"/>
          <w:wAfter w:w="12139" w:type="dxa"/>
          <w:trHeight w:val="1955"/>
        </w:trPr>
        <w:tc>
          <w:tcPr>
            <w:tcW w:w="9472" w:type="dxa"/>
            <w:gridSpan w:val="1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:rsidR="00EC12BE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bookmarkStart w:id="1" w:name="_Hlk114501540"/>
          </w:p>
          <w:p w:rsidR="00EC12BE" w:rsidRPr="007A0BF1" w:rsidRDefault="00EC12BE" w:rsidP="00EC12BE">
            <w:pPr>
              <w:widowControl/>
              <w:adjustRightInd w:val="0"/>
              <w:snapToGrid w:val="0"/>
              <w:spacing w:line="320" w:lineRule="exact"/>
              <w:ind w:left="174" w:hangingChars="62" w:hanging="174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8"/>
                <w:szCs w:val="2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8"/>
                <w:szCs w:val="28"/>
              </w:rPr>
              <w:t xml:space="preserve">現代婦女基金會 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20</w:t>
            </w:r>
            <w:r w:rsidRPr="007A0BF1">
              <w:rPr>
                <w:rFonts w:ascii="微軟正黑體" w:eastAsia="微軟正黑體" w:hAnsi="微軟正黑體" w:cs="Times New Roman"/>
                <w:b/>
                <w:kern w:val="0"/>
                <w:sz w:val="28"/>
                <w:szCs w:val="28"/>
              </w:rPr>
              <w:t>2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3</w:t>
            </w: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 xml:space="preserve">守護幸福分享愛 </w:t>
            </w:r>
            <w:r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  <w:szCs w:val="28"/>
              </w:rPr>
              <w:t>紙本捐款單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捐款8</w:t>
            </w:r>
            <w:r w:rsidRPr="000630BD"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  <w:highlight w:val="yellow"/>
              </w:rPr>
              <w:t>00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元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，贈送阿默「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日本經典乳酪蛋糕」一條 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 xml:space="preserve">或 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>「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瑞士古典醇黑巧克力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蛋糕</w:t>
            </w:r>
            <w:r w:rsidRPr="000630BD">
              <w:rPr>
                <w:rFonts w:ascii="微軟正黑體" w:eastAsia="微軟正黑體" w:hAnsi="微軟正黑體" w:hint="eastAsia"/>
                <w:b/>
                <w:color w:val="000000" w:themeColor="text1"/>
                <w:sz w:val="18"/>
                <w:szCs w:val="18"/>
              </w:rPr>
              <w:t>-6吋心形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」一盒，</w:t>
            </w:r>
          </w:p>
          <w:p w:rsidR="00EC12BE" w:rsidRPr="000630BD" w:rsidRDefault="00EC12BE" w:rsidP="00EC12BE">
            <w:pPr>
              <w:widowControl/>
              <w:spacing w:line="320" w:lineRule="exact"/>
              <w:jc w:val="center"/>
              <w:rPr>
                <w:rFonts w:ascii="微軟正黑體" w:eastAsia="微軟正黑體" w:hAnsi="微軟正黑體" w:cs="新細明體"/>
                <w:bCs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單筆捐滿4800元，可免運一個地址。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  <w:highlight w:val="yellow"/>
              </w:rPr>
              <w:t>活動期間：即日起至2023/11/17(五)。</w:t>
            </w:r>
            <w:r w:rsidRPr="000630BD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18"/>
                <w:szCs w:val="18"/>
              </w:rPr>
              <w:t xml:space="preserve"> </w:t>
            </w:r>
            <w:r w:rsidRPr="000630BD">
              <w:rPr>
                <w:rFonts w:ascii="微軟正黑體" w:eastAsia="微軟正黑體" w:hAnsi="微軟正黑體" w:cs="Arial"/>
                <w:color w:val="000000"/>
                <w:kern w:val="0"/>
                <w:sz w:val="18"/>
                <w:szCs w:val="18"/>
              </w:rPr>
              <w:t> 感謝您的支持與陪</w:t>
            </w:r>
            <w:r w:rsidRPr="000630BD">
              <w:rPr>
                <w:rFonts w:ascii="微軟正黑體" w:eastAsia="微軟正黑體" w:hAnsi="微軟正黑體" w:cs="Arial" w:hint="eastAsia"/>
                <w:color w:val="000000"/>
                <w:kern w:val="0"/>
                <w:sz w:val="18"/>
                <w:szCs w:val="18"/>
              </w:rPr>
              <w:t>伴</w:t>
            </w:r>
            <w:r w:rsidRPr="000630BD">
              <w:rPr>
                <w:rFonts w:ascii="微軟正黑體" w:eastAsia="微軟正黑體" w:hAnsi="微軟正黑體" w:cs="新細明體" w:hint="eastAsia"/>
                <w:bCs/>
                <w:color w:val="000000"/>
                <w:kern w:val="0"/>
                <w:sz w:val="18"/>
                <w:szCs w:val="18"/>
              </w:rPr>
              <w:t>！</w:t>
            </w:r>
          </w:p>
          <w:p w:rsidR="00EC12BE" w:rsidRPr="000630BD" w:rsidRDefault="00EC12BE" w:rsidP="00EC12BE">
            <w:pPr>
              <w:widowControl/>
              <w:adjustRightInd w:val="0"/>
              <w:snapToGrid w:val="0"/>
              <w:spacing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0630BD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請填妥資料後回傳，傳真：(02)2391-7129，e-mail：m</w:t>
            </w:r>
            <w:hyperlink r:id="rId8" w:history="1">
              <w:r w:rsidRPr="000630BD">
                <w:rPr>
                  <w:rFonts w:ascii="微軟正黑體" w:eastAsia="微軟正黑體" w:hAnsi="微軟正黑體" w:cs="新細明體" w:hint="eastAsia"/>
                  <w:color w:val="000000"/>
                  <w:kern w:val="0"/>
                  <w:sz w:val="18"/>
                  <w:szCs w:val="18"/>
                </w:rPr>
                <w:t>wfpr@38.org.tw</w:t>
              </w:r>
            </w:hyperlink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並來電本會公益行銷部確認(02)2391-7133#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(週一至週五10:00-12:00 / 14:00-17:00)</w:t>
            </w:r>
          </w:p>
        </w:tc>
        <w:tc>
          <w:tcPr>
            <w:tcW w:w="1713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b/>
                <w:bCs/>
                <w:noProof/>
                <w:color w:val="FF0000"/>
                <w:kern w:val="0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2A0567AC" wp14:editId="2C66E86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52705</wp:posOffset>
                  </wp:positionV>
                  <wp:extent cx="796925" cy="796925"/>
                  <wp:effectExtent l="0" t="0" r="3175" b="317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HTTPS-SWEET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925" cy="79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12BE" w:rsidRPr="007A0BF1" w:rsidRDefault="00EC12BE" w:rsidP="00EC12BE">
            <w:pPr>
              <w:widowControl/>
              <w:spacing w:line="320" w:lineRule="exact"/>
              <w:jc w:val="center"/>
              <w:rPr>
                <w:rFonts w:ascii="新細明體" w:eastAsia="新細明體" w:hAnsi="新細明體" w:cs="新細明體"/>
                <w:b/>
                <w:bCs/>
                <w:color w:val="FF0000"/>
                <w:kern w:val="0"/>
                <w:szCs w:val="24"/>
              </w:rPr>
            </w:pP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</w:t>
            </w:r>
          </w:p>
          <w:p w:rsidR="00EC12BE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widowControl/>
              <w:spacing w:line="320" w:lineRule="exact"/>
              <w:ind w:leftChars="-12" w:left="-29" w:firstLineChars="50" w:firstLine="80"/>
              <w:rPr>
                <w:rFonts w:ascii="新細明體" w:eastAsia="新細明體" w:hAnsi="新細明體" w:cs="新細明體"/>
                <w:b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 xml:space="preserve">    </w:t>
            </w:r>
            <w:r w:rsidRPr="007A0BF1">
              <w:rPr>
                <w:rFonts w:ascii="新細明體" w:eastAsia="新細明體" w:hAnsi="新細明體" w:cs="新細明體" w:hint="eastAsia"/>
                <w:b/>
                <w:bCs/>
                <w:color w:val="000000"/>
                <w:kern w:val="0"/>
                <w:sz w:val="16"/>
                <w:szCs w:val="16"/>
              </w:rPr>
              <w:t>線上方便捐</w:t>
            </w:r>
          </w:p>
        </w:tc>
      </w:tr>
      <w:tr w:rsidR="00EC12BE" w:rsidRPr="007A0BF1" w:rsidTr="00EC12BE">
        <w:trPr>
          <w:gridAfter w:val="5"/>
          <w:wAfter w:w="12139" w:type="dxa"/>
          <w:trHeight w:val="306"/>
        </w:trPr>
        <w:tc>
          <w:tcPr>
            <w:tcW w:w="2676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團捐機構</w:t>
            </w:r>
          </w:p>
        </w:tc>
        <w:tc>
          <w:tcPr>
            <w:tcW w:w="2126" w:type="dxa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（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團主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）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2268" w:type="dxa"/>
            <w:gridSpan w:val="3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連絡手機（必填）</w:t>
            </w:r>
          </w:p>
        </w:tc>
        <w:tc>
          <w:tcPr>
            <w:tcW w:w="4115" w:type="dxa"/>
            <w:gridSpan w:val="4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聯絡E-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mail(</w:t>
            </w:r>
            <w:r w:rsidRPr="007A0BF1">
              <w:rPr>
                <w:rFonts w:ascii="微軟正黑體" w:eastAsia="微軟正黑體" w:hAnsi="微軟正黑體" w:cs="新細明體" w:hint="eastAsia"/>
                <w:color w:val="FF0000"/>
                <w:kern w:val="0"/>
                <w:sz w:val="20"/>
                <w:szCs w:val="20"/>
              </w:rPr>
              <w:t>必填</w:t>
            </w:r>
            <w:r w:rsidRPr="007A0BF1">
              <w:rPr>
                <w:rFonts w:ascii="微軟正黑體" w:eastAsia="微軟正黑體" w:hAnsi="微軟正黑體" w:cs="新細明體"/>
                <w:color w:val="FF0000"/>
                <w:kern w:val="0"/>
                <w:sz w:val="20"/>
                <w:szCs w:val="20"/>
              </w:rPr>
              <w:t>)</w:t>
            </w:r>
          </w:p>
        </w:tc>
      </w:tr>
      <w:tr w:rsidR="00EC12BE" w:rsidRPr="007A0BF1" w:rsidTr="00EC12BE">
        <w:trPr>
          <w:gridAfter w:val="5"/>
          <w:wAfter w:w="12139" w:type="dxa"/>
          <w:trHeight w:val="435"/>
        </w:trPr>
        <w:tc>
          <w:tcPr>
            <w:tcW w:w="2676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115" w:type="dxa"/>
            <w:gridSpan w:val="4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31"/>
        </w:trPr>
        <w:tc>
          <w:tcPr>
            <w:tcW w:w="6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序號</w:t>
            </w:r>
          </w:p>
        </w:tc>
        <w:tc>
          <w:tcPr>
            <w:tcW w:w="1982" w:type="dxa"/>
            <w:gridSpan w:val="3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捐款人(收據抬頭)       團主請填第一位</w:t>
            </w:r>
          </w:p>
        </w:tc>
        <w:tc>
          <w:tcPr>
            <w:tcW w:w="1137" w:type="dxa"/>
            <w:gridSpan w:val="2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捐款金額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索取乳酪蛋糕數量</w:t>
            </w:r>
          </w:p>
        </w:tc>
        <w:tc>
          <w:tcPr>
            <w:tcW w:w="1137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索取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醇黑</w:t>
            </w:r>
            <w:r w:rsidRPr="005062DC"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6"/>
                <w:szCs w:val="16"/>
              </w:rPr>
              <w:t>蛋糕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數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量</w:t>
            </w:r>
          </w:p>
        </w:tc>
        <w:tc>
          <w:tcPr>
            <w:tcW w:w="4252" w:type="dxa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收據資料：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選擇紙本收據者填：收據地址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　　　　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☆ 選擇電子收據上傳國稅局者填：身分證字號</w:t>
            </w:r>
          </w:p>
          <w:p w:rsidR="00EC12BE" w:rsidRPr="003C4799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rightChars="-11" w:right="-26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不以真實姓名徵信請打勾</w:t>
            </w:r>
          </w:p>
        </w:tc>
      </w:tr>
      <w:tr w:rsidR="00EC12BE" w:rsidRPr="007A0BF1" w:rsidTr="00EC12BE">
        <w:trPr>
          <w:gridAfter w:val="4"/>
          <w:wAfter w:w="8207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3932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-11" w:left="-26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2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3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4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5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6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7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8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9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335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4"/>
              </w:rPr>
              <w:t>10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4252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48"/>
        </w:trPr>
        <w:tc>
          <w:tcPr>
            <w:tcW w:w="687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4"/>
              </w:rPr>
              <w:t>總計</w:t>
            </w:r>
          </w:p>
        </w:tc>
        <w:tc>
          <w:tcPr>
            <w:tcW w:w="1982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Cs w:val="24"/>
              </w:rPr>
              <w:t xml:space="preserve">　</w:t>
            </w:r>
          </w:p>
        </w:tc>
        <w:tc>
          <w:tcPr>
            <w:tcW w:w="1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　</w:t>
            </w:r>
          </w:p>
        </w:tc>
        <w:tc>
          <w:tcPr>
            <w:tcW w:w="524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24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備註:</w:t>
            </w:r>
          </w:p>
        </w:tc>
      </w:tr>
      <w:tr w:rsidR="00EC12BE" w:rsidRPr="007A0BF1" w:rsidTr="00EC12BE">
        <w:trPr>
          <w:gridAfter w:val="5"/>
          <w:wAfter w:w="12139" w:type="dxa"/>
          <w:trHeight w:val="263"/>
        </w:trPr>
        <w:tc>
          <w:tcPr>
            <w:tcW w:w="11185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● 贈品資訊：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乳酪蛋糕(冷藏宅配)：請於室溫16小時以內放入冷藏；</w:t>
            </w:r>
            <w:r w:rsidRPr="006241FF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醇黑</w:t>
            </w:r>
            <w:r w:rsidRPr="00051116"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巧克力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18"/>
                <w:szCs w:val="18"/>
              </w:rPr>
              <w:t>蛋糕</w:t>
            </w:r>
            <w:r w:rsidRPr="00051116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(冷藏宅配)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：請於室溫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小時內放入冷藏</w:t>
            </w:r>
          </w:p>
        </w:tc>
      </w:tr>
      <w:tr w:rsidR="00EC12BE" w:rsidRPr="007A0BF1" w:rsidTr="00EC12BE">
        <w:trPr>
          <w:gridAfter w:val="5"/>
          <w:wAfter w:w="12139" w:type="dxa"/>
          <w:trHeight w:val="422"/>
        </w:trPr>
        <w:tc>
          <w:tcPr>
            <w:tcW w:w="11185" w:type="dxa"/>
            <w:gridSpan w:val="14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beforeLines="30" w:before="108" w:line="26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b/>
                <w:kern w:val="0"/>
                <w:sz w:val="28"/>
              </w:rPr>
              <w:t xml:space="preserve"> 捐款贈品配送資料表</w:t>
            </w:r>
          </w:p>
        </w:tc>
      </w:tr>
      <w:tr w:rsidR="00EC12BE" w:rsidRPr="007A0BF1" w:rsidTr="00EC12BE">
        <w:trPr>
          <w:gridAfter w:val="5"/>
          <w:wAfter w:w="12139" w:type="dxa"/>
          <w:trHeight w:val="427"/>
        </w:trPr>
        <w:tc>
          <w:tcPr>
            <w:tcW w:w="687" w:type="dxa"/>
            <w:vMerge w:val="restart"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宅配/索取兌換券</w:t>
            </w:r>
          </w:p>
        </w:tc>
        <w:tc>
          <w:tcPr>
            <w:tcW w:w="1264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6"/>
                <w:szCs w:val="16"/>
              </w:rPr>
            </w:pPr>
            <w:r w:rsidRPr="00BA574E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6"/>
                <w:szCs w:val="16"/>
              </w:rPr>
              <w:t>(二擇一)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36"/>
                <w:szCs w:val="36"/>
              </w:rPr>
            </w:pP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宅配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712F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40"/>
                <w:szCs w:val="40"/>
              </w:rPr>
              <w:t>□</w:t>
            </w:r>
            <w:r w:rsidRPr="006A13C3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紙本兌換</w:t>
            </w:r>
            <w:r w:rsidRPr="008A7E67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劵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</w:t>
            </w:r>
            <w:r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</w:tr>
      <w:tr w:rsidR="00EC12BE" w:rsidRPr="007A0BF1" w:rsidTr="00EC12BE">
        <w:trPr>
          <w:gridAfter w:val="5"/>
          <w:wAfter w:w="12139" w:type="dxa"/>
          <w:trHeight w:val="4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6A13C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9234" w:type="dxa"/>
            <w:gridSpan w:val="11"/>
            <w:tcBorders>
              <w:top w:val="dashed" w:sz="4" w:space="0" w:color="auto"/>
              <w:left w:val="nil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完成捐款者：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請選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此區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宅配到貨日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(四)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  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(六)   </w:t>
            </w:r>
          </w:p>
        </w:tc>
      </w:tr>
      <w:tr w:rsidR="00EC12BE" w:rsidRPr="007A0BF1" w:rsidTr="00EC12BE">
        <w:trPr>
          <w:gridAfter w:val="5"/>
          <w:wAfter w:w="12139" w:type="dxa"/>
          <w:trHeight w:val="711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234" w:type="dxa"/>
            <w:gridSpan w:val="11"/>
            <w:tcBorders>
              <w:top w:val="single" w:sz="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19"/>
                <w:szCs w:val="19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符合免運門檻者，可選擇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紙本兌換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。(因行政作業繁複，恕不接受未滿</w:t>
            </w:r>
            <w:r w:rsidR="00877A14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6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張兌換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寄送)，</w:t>
            </w:r>
          </w:p>
          <w:p w:rsidR="00EC12BE" w:rsidRPr="003F51A8" w:rsidRDefault="00EC12BE" w:rsidP="00EC12BE">
            <w:pPr>
              <w:adjustRightInd w:val="0"/>
              <w:snapToGrid w:val="0"/>
              <w:spacing w:line="180" w:lineRule="auto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持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本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兌換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券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可至阿默各地門市兌換， (使用期限202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4</w:t>
            </w:r>
            <w:r w:rsidRPr="00A1213A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/6/30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9"/>
                <w:szCs w:val="19"/>
              </w:rPr>
              <w:t>，預計12/15前寄出。)</w:t>
            </w:r>
          </w:p>
        </w:tc>
      </w:tr>
      <w:tr w:rsidR="00EC12BE" w:rsidRPr="007A0BF1" w:rsidTr="00EC12BE">
        <w:trPr>
          <w:trHeight w:val="504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收貨人姓名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  <w:tc>
          <w:tcPr>
            <w:tcW w:w="996" w:type="dxa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收貨人電話</w:t>
            </w:r>
          </w:p>
        </w:tc>
        <w:tc>
          <w:tcPr>
            <w:tcW w:w="1846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地址屬性</w:t>
            </w:r>
          </w:p>
        </w:tc>
        <w:tc>
          <w:tcPr>
            <w:tcW w:w="3544" w:type="dxa"/>
            <w:gridSpan w:val="3"/>
            <w:tcBorders>
              <w:top w:val="single" w:sz="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9C550B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公司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9C550B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□ 住家</w:t>
            </w:r>
          </w:p>
        </w:tc>
        <w:tc>
          <w:tcPr>
            <w:tcW w:w="4737" w:type="dxa"/>
            <w:gridSpan w:val="2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465" w:type="dxa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Times New Roman"/>
                <w:kern w:val="0"/>
                <w:sz w:val="18"/>
                <w:szCs w:val="18"/>
              </w:rPr>
            </w:pPr>
          </w:p>
        </w:tc>
        <w:tc>
          <w:tcPr>
            <w:tcW w:w="2468" w:type="dxa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469" w:type="dxa"/>
            <w:vAlign w:val="center"/>
          </w:tcPr>
          <w:p w:rsidR="00EC12BE" w:rsidRPr="007A0BF1" w:rsidRDefault="00EC12BE" w:rsidP="00EC12BE">
            <w:pPr>
              <w:spacing w:line="240" w:lineRule="exact"/>
              <w:ind w:firstLineChars="100" w:firstLine="18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51"/>
        </w:trPr>
        <w:tc>
          <w:tcPr>
            <w:tcW w:w="687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寄送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地址</w:t>
            </w:r>
          </w:p>
        </w:tc>
        <w:tc>
          <w:tcPr>
            <w:tcW w:w="1855" w:type="dxa"/>
            <w:gridSpan w:val="3"/>
            <w:tcBorders>
              <w:top w:val="single" w:sz="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(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宅配於下午５點前到貨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，</w:t>
            </w:r>
            <w:r w:rsidRPr="00D67FE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恕無法指定時間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</w:p>
        </w:tc>
        <w:tc>
          <w:tcPr>
            <w:tcW w:w="7379" w:type="dxa"/>
            <w:gridSpan w:val="8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spacing w:line="240" w:lineRule="exact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    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市/縣         (區)</w:t>
            </w:r>
          </w:p>
        </w:tc>
      </w:tr>
      <w:tr w:rsidR="00EC12BE" w:rsidRPr="007A0BF1" w:rsidTr="00EC12BE">
        <w:trPr>
          <w:gridAfter w:val="5"/>
          <w:wAfter w:w="12139" w:type="dxa"/>
          <w:trHeight w:val="629"/>
        </w:trPr>
        <w:tc>
          <w:tcPr>
            <w:tcW w:w="687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門市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取貨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C12BE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20"/>
                <w:szCs w:val="20"/>
                <w:lang w:val="zh-TW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重要提醒：</w:t>
            </w: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請務必於</w:t>
            </w:r>
            <w:r w:rsidRPr="00B34E9D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取貨前去電門市確認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20"/>
                <w:szCs w:val="20"/>
                <w:lang w:val="zh-TW"/>
              </w:rPr>
              <w:t>，</w:t>
            </w:r>
          </w:p>
          <w:p w:rsidR="00EC12BE" w:rsidRPr="009C7331" w:rsidRDefault="00EC12BE" w:rsidP="00EC12BE">
            <w:pPr>
              <w:widowControl/>
              <w:spacing w:line="200" w:lineRule="atLeast"/>
              <w:ind w:leftChars="49" w:left="118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  <w:lang w:val="zh-TW"/>
              </w:rPr>
            </w:pPr>
            <w:r w:rsidRPr="009C733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  <w:lang w:val="zh-TW"/>
              </w:rPr>
              <w:t>取貨時請報</w:t>
            </w:r>
            <w:r w:rsidRPr="009C7331">
              <w:rPr>
                <w:rFonts w:ascii="微軟正黑體" w:eastAsia="微軟正黑體" w:hAnsi="微軟正黑體" w:cs="新細明體" w:hint="eastAsia"/>
                <w:b/>
                <w:color w:val="FF0000"/>
                <w:kern w:val="0"/>
                <w:sz w:val="20"/>
                <w:szCs w:val="20"/>
                <w:lang w:val="zh-TW"/>
              </w:rPr>
              <w:t>自取人姓名及電話。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自取日期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dashed" w:sz="4" w:space="0" w:color="auto"/>
              <w:bottom w:val="dash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9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25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-10/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15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(三)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(四) </w:t>
            </w:r>
          </w:p>
          <w:p w:rsidR="00EC12BE" w:rsidRPr="00FE1A83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3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(五)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4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 □11/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(日)</w:t>
            </w:r>
          </w:p>
        </w:tc>
      </w:tr>
      <w:tr w:rsidR="00EC12BE" w:rsidRPr="007A0BF1" w:rsidTr="00EC12BE">
        <w:trPr>
          <w:gridAfter w:val="5"/>
          <w:wAfter w:w="12139" w:type="dxa"/>
          <w:trHeight w:val="704"/>
        </w:trPr>
        <w:tc>
          <w:tcPr>
            <w:tcW w:w="687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自取人姓名</w:t>
            </w:r>
          </w:p>
        </w:tc>
        <w:tc>
          <w:tcPr>
            <w:tcW w:w="18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自取人電話</w:t>
            </w:r>
          </w:p>
        </w:tc>
        <w:tc>
          <w:tcPr>
            <w:tcW w:w="1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ind w:leftChars="84" w:left="202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dashed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3544" w:type="dxa"/>
            <w:gridSpan w:val="3"/>
            <w:tcBorders>
              <w:top w:val="dashed" w:sz="4" w:space="0" w:color="auto"/>
              <w:left w:val="dashed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-11/1</w:t>
            </w:r>
            <w:r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完成捐款者請選：</w:t>
            </w:r>
          </w:p>
          <w:p w:rsidR="00EC12BE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12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5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二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2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6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(三) 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7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(四)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8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(五)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□12/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9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(六) □12/1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0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(日)  </w:t>
            </w:r>
          </w:p>
        </w:tc>
      </w:tr>
      <w:tr w:rsidR="00EC12BE" w:rsidRPr="003C4799" w:rsidTr="00EC12BE">
        <w:trPr>
          <w:gridAfter w:val="5"/>
          <w:wAfter w:w="12139" w:type="dxa"/>
          <w:trHeight w:val="792"/>
        </w:trPr>
        <w:tc>
          <w:tcPr>
            <w:tcW w:w="68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26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阿默蛋糕</w:t>
            </w:r>
          </w:p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取貨門市</w:t>
            </w:r>
          </w:p>
        </w:tc>
        <w:tc>
          <w:tcPr>
            <w:tcW w:w="923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Calibri" w:eastAsia="新細明體" w:hAnsi="Calibri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2EEBD18" wp14:editId="1BD8F6FF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-12065</wp:posOffset>
                      </wp:positionV>
                      <wp:extent cx="435610" cy="608330"/>
                      <wp:effectExtent l="0" t="0" r="2540" b="1270"/>
                      <wp:wrapNone/>
                      <wp:docPr id="3" name="文字方塊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5610" cy="6083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EC12BE" w:rsidRPr="006C195B" w:rsidRDefault="00EC12BE" w:rsidP="00EC12B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門市</w:t>
                                  </w:r>
                                  <w:r w:rsidRPr="006C195B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查詢</w:t>
                                  </w:r>
                                </w:p>
                              </w:txbxContent>
                            </wps:txbx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        <w:pict>
                    <v:shapetype w14:anchorId="02EEBD1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3" o:spid="_x0000_s1026" type="#_x0000_t202" style="position:absolute;margin-left:423.7pt;margin-top:-.95pt;width:34.3pt;height:47.9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" stroked="f">
                      <v:textbox style="layout-flow:vertical-ideographic">
                        <w:txbxContent>
                          <w:p w:rsidR="00EC12BE" w:rsidRPr="006C195B" w:rsidRDefault="00EC12BE" w:rsidP="00EC12B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門市</w:t>
                            </w:r>
                            <w:r w:rsidRPr="006C195B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查詢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A0BF1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84DBB" wp14:editId="211AFF83">
                  <wp:simplePos x="0" y="0"/>
                  <wp:positionH relativeFrom="column">
                    <wp:posOffset>5064760</wp:posOffset>
                  </wp:positionH>
                  <wp:positionV relativeFrom="paragraph">
                    <wp:posOffset>6985</wp:posOffset>
                  </wp:positionV>
                  <wp:extent cx="484505" cy="484505"/>
                  <wp:effectExtent l="0" t="0" r="0" b="0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阿默門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505" cy="484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□萬華分店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□土城門市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□台北復興分店  □台北捷運店  □台北微風站前店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="00D354A4" w:rsidRPr="00020A36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台北統一時代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□新光南西店 </w:t>
            </w:r>
            <w:r w:rsidRPr="007A0BF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7A0BF1"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>板橋環球店</w:t>
            </w:r>
            <w:r>
              <w:rPr>
                <w:rFonts w:ascii="微軟正黑體" w:eastAsia="微軟正黑體" w:hAnsi="微軟正黑體" w:cs="Times New Roman" w:hint="eastAsia"/>
                <w:color w:val="212529"/>
                <w:sz w:val="18"/>
                <w:szCs w:val="18"/>
                <w:shd w:val="clear" w:color="auto" w:fill="FFFFFF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□板橋大遠百店  □林口環球店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□新竹遠百店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　　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□新竹水田店 </w:t>
            </w:r>
          </w:p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□台中門市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　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□台中新光店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□高雄漢神店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高雄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漢神巨蛋</w:t>
            </w:r>
            <w:r w:rsidRPr="006E7597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店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  </w:t>
            </w: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</w:t>
            </w:r>
            <w:r w:rsidRPr="006E7597">
              <w:rPr>
                <w:rFonts w:ascii="微軟正黑體" w:eastAsia="微軟正黑體" w:hAnsi="微軟正黑體" w:hint="eastAsia"/>
                <w:color w:val="212529"/>
                <w:sz w:val="18"/>
                <w:szCs w:val="18"/>
                <w:shd w:val="clear" w:color="auto" w:fill="FFFFFF"/>
              </w:rPr>
              <w:t>宜蘭爾本門市</w:t>
            </w:r>
          </w:p>
        </w:tc>
      </w:tr>
      <w:tr w:rsidR="00EC12BE" w:rsidRPr="007A0BF1" w:rsidTr="00EC12BE">
        <w:trPr>
          <w:gridAfter w:val="5"/>
          <w:wAfter w:w="12139" w:type="dxa"/>
          <w:trHeight w:val="474"/>
        </w:trPr>
        <w:tc>
          <w:tcPr>
            <w:tcW w:w="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center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  <w:r w:rsidRPr="007A0BF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Cs w:val="24"/>
              </w:rPr>
              <w:t>捐款方式</w:t>
            </w:r>
          </w:p>
        </w:tc>
        <w:tc>
          <w:tcPr>
            <w:tcW w:w="5961" w:type="dxa"/>
            <w:gridSpan w:val="8"/>
            <w:tcBorders>
              <w:top w:val="single" w:sz="12" w:space="0" w:color="auto"/>
              <w:left w:val="single" w:sz="12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2BE" w:rsidRPr="00BD0981" w:rsidRDefault="00EC12BE" w:rsidP="00EC12BE">
            <w:pPr>
              <w:adjustRightInd w:val="0"/>
              <w:snapToGrid w:val="0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BD0981">
              <w:rPr>
                <w:rFonts w:hint="eastAsia"/>
                <w:szCs w:val="24"/>
              </w:rPr>
              <w:t>□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>信用卡授權書</w:t>
            </w:r>
          </w:p>
          <w:p w:rsidR="00EC12BE" w:rsidRPr="00AA6FB1" w:rsidRDefault="00EC12BE" w:rsidP="00EC12BE">
            <w:pPr>
              <w:adjustRightInd w:val="0"/>
              <w:snapToGrid w:val="0"/>
            </w:pP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持卡人姓名：        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               </w:t>
            </w:r>
            <w:r w:rsidRPr="00BD0981">
              <w:rPr>
                <w:rFonts w:ascii="微軟正黑體" w:eastAsia="微軟正黑體" w:hAnsi="微軟正黑體" w:hint="eastAsia"/>
                <w:sz w:val="20"/>
                <w:szCs w:val="20"/>
              </w:rPr>
              <w:t xml:space="preserve">□VISA □MASTER □JCB  </w:t>
            </w:r>
          </w:p>
        </w:tc>
        <w:tc>
          <w:tcPr>
            <w:tcW w:w="4537" w:type="dxa"/>
            <w:gridSpan w:val="5"/>
            <w:vMerge w:val="restart"/>
            <w:tcBorders>
              <w:top w:val="single" w:sz="12" w:space="0" w:color="auto"/>
              <w:left w:val="nil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7A0BF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32"/>
                <w:szCs w:val="20"/>
              </w:rPr>
              <w:t>□</w:t>
            </w:r>
            <w:r w:rsidRPr="007A0BF1">
              <w:rPr>
                <w:rFonts w:ascii="微軟正黑體" w:eastAsia="微軟正黑體" w:hAnsi="微軟正黑體" w:cs="新細明體" w:hint="eastAsia"/>
                <w:b/>
                <w:bCs/>
                <w:color w:val="000000"/>
                <w:kern w:val="0"/>
                <w:sz w:val="20"/>
                <w:szCs w:val="20"/>
              </w:rPr>
              <w:t>ATM轉帳</w:t>
            </w:r>
          </w:p>
          <w:p w:rsidR="00EC12BE" w:rsidRPr="00AA6FB1" w:rsidRDefault="00EC12BE" w:rsidP="00EC12BE">
            <w:pPr>
              <w:spacing w:line="320" w:lineRule="exact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匯款人：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帳號後五碼：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匯款金額：</w:t>
            </w:r>
          </w:p>
          <w:p w:rsidR="00EC12BE" w:rsidRPr="00AA6FB1" w:rsidRDefault="00EC12BE" w:rsidP="00EC12BE">
            <w:pPr>
              <w:widowControl/>
              <w:spacing w:line="32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匯款日期：</w:t>
            </w:r>
          </w:p>
          <w:p w:rsidR="00EC12BE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銀行：台北富邦銀行 南門分行(代號012)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br/>
              <w:t xml:space="preserve">戶名：財團法人現代婦女教育基金會  </w:t>
            </w:r>
          </w:p>
          <w:p w:rsidR="00EC12BE" w:rsidRPr="007A0BF1" w:rsidRDefault="00EC12BE" w:rsidP="00EC12BE">
            <w:pPr>
              <w:spacing w:line="280" w:lineRule="exact"/>
              <w:jc w:val="both"/>
              <w:rPr>
                <w:rFonts w:ascii="微軟正黑體" w:eastAsia="微軟正黑體" w:hAnsi="微軟正黑體" w:cs="新細明體"/>
                <w:b/>
                <w:bCs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帳號：00-510-210-900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  <w:t>1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77</w:t>
            </w:r>
          </w:p>
        </w:tc>
      </w:tr>
      <w:tr w:rsidR="00EC12BE" w:rsidRPr="007A0BF1" w:rsidTr="00EC12BE">
        <w:trPr>
          <w:gridAfter w:val="5"/>
          <w:wAfter w:w="12139" w:type="dxa"/>
          <w:trHeight w:val="369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卡號：             -             -              -        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416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發卡銀行：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 xml:space="preserve">                     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有效期限：__ __月__ __年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2E74C5" w:rsidTr="00EC12BE">
        <w:trPr>
          <w:gridAfter w:val="5"/>
          <w:wAfter w:w="12139" w:type="dxa"/>
          <w:trHeight w:val="675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5961" w:type="dxa"/>
            <w:gridSpan w:val="8"/>
            <w:tcBorders>
              <w:top w:val="single" w:sz="4" w:space="0" w:color="auto"/>
              <w:left w:val="single" w:sz="12" w:space="0" w:color="auto"/>
              <w:bottom w:val="single" w:sz="2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2BE" w:rsidRPr="00AA6FB1" w:rsidRDefault="00EC12BE" w:rsidP="00EC12BE">
            <w:pPr>
              <w:widowControl/>
              <w:adjustRightInd w:val="0"/>
              <w:snapToGrid w:val="0"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捐款金額： __________元+ 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>□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</w:t>
            </w:r>
            <w:r w:rsidRPr="00AA6FB1">
              <w:rPr>
                <w:rFonts w:ascii="微軟正黑體" w:eastAsia="微軟正黑體" w:hAnsi="微軟正黑體" w:cs="新細明體"/>
                <w:b/>
                <w:color w:val="000000"/>
                <w:kern w:val="0"/>
                <w:sz w:val="18"/>
                <w:szCs w:val="18"/>
              </w:rPr>
              <w:t>or</w:t>
            </w:r>
            <w:r w:rsidRPr="00AA6FB1">
              <w:rPr>
                <w:rFonts w:ascii="微軟正黑體" w:eastAsia="微軟正黑體" w:hAnsi="微軟正黑體" w:cs="新細明體" w:hint="eastAsia"/>
                <w:b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□免運費=___________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__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 xml:space="preserve">元　　</w:t>
            </w:r>
          </w:p>
          <w:p w:rsidR="00EC12BE" w:rsidRPr="00AA6FB1" w:rsidRDefault="00EC12BE" w:rsidP="00EC12B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(未滿4800元，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冷藏宅配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運費220元 ;</w:t>
            </w:r>
            <w:r w:rsidRPr="00AA6FB1"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  <w:t xml:space="preserve"> </w:t>
            </w: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8"/>
              </w:rPr>
              <w:t>滿4800元可享一處免運)</w:t>
            </w:r>
          </w:p>
        </w:tc>
        <w:tc>
          <w:tcPr>
            <w:tcW w:w="4537" w:type="dxa"/>
            <w:gridSpan w:val="5"/>
            <w:vMerge/>
            <w:tcBorders>
              <w:left w:val="nil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EC12BE" w:rsidRPr="007A0BF1" w:rsidRDefault="00EC12BE" w:rsidP="00EC12BE">
            <w:pPr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72"/>
        </w:trPr>
        <w:tc>
          <w:tcPr>
            <w:tcW w:w="687" w:type="dxa"/>
            <w:vMerge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EC12BE" w:rsidRPr="007A0BF1" w:rsidRDefault="00EC12BE" w:rsidP="00EC12BE">
            <w:pPr>
              <w:widowControl/>
              <w:spacing w:line="240" w:lineRule="exact"/>
              <w:rPr>
                <w:rFonts w:ascii="微軟正黑體" w:eastAsia="微軟正黑體" w:hAnsi="微軟正黑體" w:cs="新細明體"/>
                <w:color w:val="000000"/>
                <w:kern w:val="0"/>
                <w:szCs w:val="24"/>
              </w:rPr>
            </w:pPr>
          </w:p>
        </w:tc>
        <w:tc>
          <w:tcPr>
            <w:tcW w:w="1982" w:type="dxa"/>
            <w:gridSpan w:val="3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widowControl/>
              <w:spacing w:line="460" w:lineRule="exact"/>
              <w:rPr>
                <w:rFonts w:ascii="微軟正黑體" w:eastAsia="微軟正黑體" w:hAnsi="微軟正黑體" w:cs="新細明體"/>
                <w:color w:val="000000"/>
                <w:kern w:val="0"/>
                <w:sz w:val="20"/>
                <w:szCs w:val="20"/>
              </w:rPr>
            </w:pPr>
            <w:r w:rsidRPr="00AA6FB1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20"/>
              </w:rPr>
              <w:t>持卡人簽名(親簽)</w:t>
            </w:r>
          </w:p>
        </w:tc>
        <w:tc>
          <w:tcPr>
            <w:tcW w:w="3979" w:type="dxa"/>
            <w:gridSpan w:val="5"/>
            <w:tcBorders>
              <w:top w:val="single" w:sz="4" w:space="0" w:color="auto"/>
              <w:left w:val="single" w:sz="2" w:space="0" w:color="auto"/>
              <w:bottom w:val="single" w:sz="12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EC12BE" w:rsidRPr="00AA6FB1" w:rsidRDefault="00EC12BE" w:rsidP="00EC12BE">
            <w:pPr>
              <w:spacing w:line="500" w:lineRule="exact"/>
              <w:rPr>
                <w:rFonts w:ascii="微軟正黑體" w:eastAsia="微軟正黑體" w:hAnsi="微軟正黑體" w:cs="新細明體"/>
                <w:sz w:val="20"/>
                <w:szCs w:val="20"/>
              </w:rPr>
            </w:pPr>
          </w:p>
        </w:tc>
        <w:tc>
          <w:tcPr>
            <w:tcW w:w="4537" w:type="dxa"/>
            <w:gridSpan w:val="5"/>
            <w:vMerge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EC12BE" w:rsidRPr="007A0BF1" w:rsidRDefault="00EC12BE" w:rsidP="00EC12BE">
            <w:pPr>
              <w:widowControl/>
              <w:spacing w:line="24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8"/>
                <w:szCs w:val="18"/>
              </w:rPr>
            </w:pPr>
          </w:p>
        </w:tc>
      </w:tr>
      <w:tr w:rsidR="00EC12BE" w:rsidRPr="007A0BF1" w:rsidTr="00EC12BE">
        <w:trPr>
          <w:gridAfter w:val="5"/>
          <w:wAfter w:w="12139" w:type="dxa"/>
          <w:trHeight w:val="520"/>
        </w:trPr>
        <w:tc>
          <w:tcPr>
            <w:tcW w:w="97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C12BE" w:rsidRPr="007A0BF1" w:rsidRDefault="00EC12BE" w:rsidP="00EC12BE">
            <w:pPr>
              <w:rPr>
                <w:rFonts w:ascii="微軟正黑體" w:eastAsia="微軟正黑體" w:hAnsi="微軟正黑體" w:cs="Times New Roman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>主辦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>單位</w:t>
            </w:r>
          </w:p>
        </w:tc>
        <w:tc>
          <w:tcPr>
            <w:tcW w:w="5674" w:type="dxa"/>
            <w:gridSpan w:val="7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12BE" w:rsidRPr="007A0BF1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7A0BF1">
              <w:rPr>
                <w:rFonts w:ascii="微軟正黑體" w:eastAsia="微軟正黑體" w:hAnsi="微軟正黑體" w:cs="Times New Roman" w:hint="eastAsia"/>
                <w:noProof/>
                <w:sz w:val="18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23C912BE" wp14:editId="73E0C7CE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85090</wp:posOffset>
                  </wp:positionV>
                  <wp:extent cx="1345565" cy="185420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1logo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565" cy="18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</w:t>
            </w:r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                     </w:t>
            </w:r>
            <w:r w:rsidRPr="007A0BF1">
              <w:rPr>
                <w:rFonts w:ascii="微軟正黑體" w:eastAsia="微軟正黑體" w:hAnsi="微軟正黑體" w:cs="Times New Roman" w:hint="eastAsia"/>
                <w:sz w:val="18"/>
                <w:szCs w:val="20"/>
              </w:rPr>
              <w:t xml:space="preserve">  02-2391-7133  </w:t>
            </w:r>
            <w:hyperlink r:id="rId12" w:history="1">
              <w:r w:rsidRPr="007A0BF1">
                <w:rPr>
                  <w:rFonts w:ascii="微軟正黑體" w:eastAsia="微軟正黑體" w:hAnsi="微軟正黑體" w:cs="Times New Roman"/>
                  <w:color w:val="0000FF"/>
                  <w:sz w:val="18"/>
                  <w:szCs w:val="20"/>
                  <w:u w:val="single"/>
                </w:rPr>
                <w:t>www.38.org.tw</w:t>
              </w:r>
            </w:hyperlink>
            <w:r w:rsidRPr="007A0BF1">
              <w:rPr>
                <w:rFonts w:ascii="微軟正黑體" w:eastAsia="微軟正黑體" w:hAnsi="微軟正黑體" w:cs="Times New Roman"/>
                <w:sz w:val="18"/>
                <w:szCs w:val="20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Pr="00311D38" w:rsidRDefault="00EC12BE" w:rsidP="00EC12BE">
            <w:pPr>
              <w:adjustRightInd w:val="0"/>
              <w:snapToGrid w:val="0"/>
              <w:spacing w:beforeLines="30" w:before="108"/>
              <w:jc w:val="both"/>
              <w:rPr>
                <w:rFonts w:ascii="微軟正黑體" w:eastAsia="微軟正黑體" w:hAnsi="微軟正黑體" w:cs="Times New Roman"/>
                <w:color w:val="F79646"/>
                <w:sz w:val="16"/>
                <w:szCs w:val="16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來源：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8"/>
                <w:szCs w:val="16"/>
              </w:rPr>
              <w:t xml:space="preserve">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</w:t>
            </w:r>
            <w:r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 </w:t>
            </w: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6"/>
                <w:szCs w:val="16"/>
              </w:rPr>
              <w:t xml:space="preserve">   </w:t>
            </w:r>
          </w:p>
        </w:tc>
        <w:tc>
          <w:tcPr>
            <w:tcW w:w="3544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C12BE" w:rsidRDefault="00EC12BE" w:rsidP="00EC12BE">
            <w:pPr>
              <w:adjustRightInd w:val="0"/>
              <w:snapToGrid w:val="0"/>
              <w:spacing w:line="160" w:lineRule="exact"/>
              <w:jc w:val="both"/>
              <w:rPr>
                <w:rFonts w:ascii="微軟正黑體" w:eastAsia="微軟正黑體" w:hAnsi="微軟正黑體" w:cs="新細明體"/>
                <w:color w:val="000000"/>
                <w:kern w:val="0"/>
                <w:sz w:val="16"/>
                <w:szCs w:val="16"/>
              </w:rPr>
            </w:pPr>
            <w:r w:rsidRPr="009860F2">
              <w:rPr>
                <w:rFonts w:ascii="微軟正黑體" w:eastAsia="微軟正黑體" w:hAnsi="微軟正黑體" w:cs="新細明體" w:hint="eastAsia"/>
                <w:color w:val="000000"/>
                <w:kern w:val="0"/>
                <w:sz w:val="14"/>
                <w:szCs w:val="14"/>
              </w:rPr>
              <w:t>(主辦單位填寫)</w:t>
            </w:r>
          </w:p>
          <w:p w:rsidR="00EC12BE" w:rsidRPr="007A0BF1" w:rsidRDefault="00EC12BE" w:rsidP="00EC12BE">
            <w:pPr>
              <w:adjustRightInd w:val="0"/>
              <w:snapToGrid w:val="0"/>
              <w:spacing w:beforeLines="30" w:before="108" w:line="160" w:lineRule="exact"/>
              <w:jc w:val="both"/>
              <w:rPr>
                <w:rFonts w:ascii="微軟正黑體" w:eastAsia="微軟正黑體" w:hAnsi="微軟正黑體" w:cs="Times New Roman"/>
                <w:color w:val="F79646"/>
                <w:sz w:val="18"/>
                <w:szCs w:val="20"/>
              </w:rPr>
            </w:pPr>
            <w:r w:rsidRPr="00311D38">
              <w:rPr>
                <w:rFonts w:ascii="微軟正黑體" w:eastAsia="微軟正黑體" w:hAnsi="微軟正黑體" w:cs="新細明體" w:hint="eastAsia"/>
                <w:color w:val="000000"/>
                <w:kern w:val="0"/>
                <w:sz w:val="20"/>
                <w:szCs w:val="16"/>
              </w:rPr>
              <w:t>訂單編號：</w:t>
            </w:r>
          </w:p>
        </w:tc>
      </w:tr>
      <w:bookmarkEnd w:id="1"/>
    </w:tbl>
    <w:p w:rsidR="00EC12BE" w:rsidRDefault="00EC12BE" w:rsidP="00D354A4"/>
    <w:sectPr w:rsidR="00EC12BE" w:rsidSect="00EC12BE">
      <w:pgSz w:w="11906" w:h="16838"/>
      <w:pgMar w:top="426" w:right="232" w:bottom="0" w:left="23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3E33" w:rsidRDefault="00683E33" w:rsidP="00407370">
      <w:r>
        <w:separator/>
      </w:r>
    </w:p>
  </w:endnote>
  <w:endnote w:type="continuationSeparator" w:id="0">
    <w:p w:rsidR="00683E33" w:rsidRDefault="00683E33" w:rsidP="00407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3E33" w:rsidRDefault="00683E33" w:rsidP="00407370">
      <w:r>
        <w:separator/>
      </w:r>
    </w:p>
  </w:footnote>
  <w:footnote w:type="continuationSeparator" w:id="0">
    <w:p w:rsidR="00683E33" w:rsidRDefault="00683E33" w:rsidP="00407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4F94"/>
    <w:rsid w:val="00051116"/>
    <w:rsid w:val="000630BD"/>
    <w:rsid w:val="000A4362"/>
    <w:rsid w:val="000A72AC"/>
    <w:rsid w:val="000D0522"/>
    <w:rsid w:val="00133886"/>
    <w:rsid w:val="001761DA"/>
    <w:rsid w:val="00185BC0"/>
    <w:rsid w:val="001D315A"/>
    <w:rsid w:val="0022554E"/>
    <w:rsid w:val="002313A1"/>
    <w:rsid w:val="00272D29"/>
    <w:rsid w:val="00291FEF"/>
    <w:rsid w:val="00293EF3"/>
    <w:rsid w:val="002A0BEC"/>
    <w:rsid w:val="002B2BA9"/>
    <w:rsid w:val="00311D38"/>
    <w:rsid w:val="00317454"/>
    <w:rsid w:val="0033091C"/>
    <w:rsid w:val="00394E0C"/>
    <w:rsid w:val="003C4799"/>
    <w:rsid w:val="003D3AC6"/>
    <w:rsid w:val="00407370"/>
    <w:rsid w:val="00450A5C"/>
    <w:rsid w:val="00472F3A"/>
    <w:rsid w:val="004864CE"/>
    <w:rsid w:val="004C2C38"/>
    <w:rsid w:val="004E179B"/>
    <w:rsid w:val="004F3815"/>
    <w:rsid w:val="005062DC"/>
    <w:rsid w:val="005A77F7"/>
    <w:rsid w:val="005D0A0E"/>
    <w:rsid w:val="006241FF"/>
    <w:rsid w:val="00683E33"/>
    <w:rsid w:val="006A5AD1"/>
    <w:rsid w:val="006E724A"/>
    <w:rsid w:val="006E7597"/>
    <w:rsid w:val="00712FF2"/>
    <w:rsid w:val="00724066"/>
    <w:rsid w:val="007358D6"/>
    <w:rsid w:val="007653FE"/>
    <w:rsid w:val="007B2BB6"/>
    <w:rsid w:val="007C5978"/>
    <w:rsid w:val="007D6621"/>
    <w:rsid w:val="007E52FD"/>
    <w:rsid w:val="008151CC"/>
    <w:rsid w:val="00877A14"/>
    <w:rsid w:val="008D6151"/>
    <w:rsid w:val="008D7F79"/>
    <w:rsid w:val="008F3275"/>
    <w:rsid w:val="00940B67"/>
    <w:rsid w:val="00942DDA"/>
    <w:rsid w:val="00973827"/>
    <w:rsid w:val="009860F2"/>
    <w:rsid w:val="009A0AE3"/>
    <w:rsid w:val="009F0CFD"/>
    <w:rsid w:val="009F21AE"/>
    <w:rsid w:val="00A64F1E"/>
    <w:rsid w:val="00AD0A5D"/>
    <w:rsid w:val="00AF4F61"/>
    <w:rsid w:val="00AF6161"/>
    <w:rsid w:val="00B00E8E"/>
    <w:rsid w:val="00B16D0E"/>
    <w:rsid w:val="00B3697B"/>
    <w:rsid w:val="00B6278D"/>
    <w:rsid w:val="00B8103F"/>
    <w:rsid w:val="00BD0981"/>
    <w:rsid w:val="00C2210D"/>
    <w:rsid w:val="00C7281C"/>
    <w:rsid w:val="00C8097C"/>
    <w:rsid w:val="00C879D9"/>
    <w:rsid w:val="00C92BFB"/>
    <w:rsid w:val="00CD20F2"/>
    <w:rsid w:val="00CD5962"/>
    <w:rsid w:val="00D10DB0"/>
    <w:rsid w:val="00D34264"/>
    <w:rsid w:val="00D354A4"/>
    <w:rsid w:val="00D53704"/>
    <w:rsid w:val="00D7036C"/>
    <w:rsid w:val="00D7291F"/>
    <w:rsid w:val="00DA4F94"/>
    <w:rsid w:val="00DE558B"/>
    <w:rsid w:val="00E05846"/>
    <w:rsid w:val="00E827AF"/>
    <w:rsid w:val="00EC12BE"/>
    <w:rsid w:val="00F05BCC"/>
    <w:rsid w:val="00F909A5"/>
    <w:rsid w:val="00F92733"/>
    <w:rsid w:val="00FF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30FC45-7031-4090-9521-BFF212A6C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0A4362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0A4362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A4362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unhideWhenUsed/>
    <w:qFormat/>
    <w:rsid w:val="000A4362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0737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0737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07370"/>
    <w:rPr>
      <w:sz w:val="20"/>
      <w:szCs w:val="20"/>
    </w:rPr>
  </w:style>
  <w:style w:type="paragraph" w:styleId="a7">
    <w:name w:val="No Spacing"/>
    <w:uiPriority w:val="1"/>
    <w:qFormat/>
    <w:rsid w:val="000A4362"/>
    <w:pPr>
      <w:widowControl w:val="0"/>
    </w:pPr>
  </w:style>
  <w:style w:type="character" w:customStyle="1" w:styleId="10">
    <w:name w:val="標題 1 字元"/>
    <w:basedOn w:val="a0"/>
    <w:link w:val="1"/>
    <w:uiPriority w:val="9"/>
    <w:rsid w:val="000A4362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0"/>
    <w:link w:val="2"/>
    <w:uiPriority w:val="9"/>
    <w:rsid w:val="000A4362"/>
    <w:rPr>
      <w:rFonts w:asciiTheme="majorHAnsi" w:eastAsiaTheme="majorEastAsia" w:hAnsiTheme="majorHAnsi" w:cstheme="majorBidi"/>
      <w:b/>
      <w:bCs/>
      <w:sz w:val="48"/>
      <w:szCs w:val="48"/>
    </w:rPr>
  </w:style>
  <w:style w:type="character" w:customStyle="1" w:styleId="30">
    <w:name w:val="標題 3 字元"/>
    <w:basedOn w:val="a0"/>
    <w:link w:val="3"/>
    <w:uiPriority w:val="9"/>
    <w:rsid w:val="000A4362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rsid w:val="000A4362"/>
    <w:rPr>
      <w:rFonts w:asciiTheme="majorHAnsi" w:eastAsiaTheme="majorEastAsia" w:hAnsiTheme="majorHAnsi" w:cstheme="majorBidi"/>
      <w:sz w:val="36"/>
      <w:szCs w:val="36"/>
    </w:rPr>
  </w:style>
  <w:style w:type="paragraph" w:styleId="a8">
    <w:name w:val="Balloon Text"/>
    <w:basedOn w:val="a"/>
    <w:link w:val="a9"/>
    <w:uiPriority w:val="99"/>
    <w:semiHidden/>
    <w:unhideWhenUsed/>
    <w:rsid w:val="00DE55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E558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fpr@38.org.tw&#65292;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38.org.tw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6E9FDB-4F90-4727-8152-C7CD43EB3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295</Words>
  <Characters>1684</Characters>
  <Application>Microsoft Office Word</Application>
  <DocSecurity>0</DocSecurity>
  <Lines>14</Lines>
  <Paragraphs>3</Paragraphs>
  <ScaleCrop>false</ScaleCrop>
  <Company/>
  <LinksUpToDate>false</LinksUpToDate>
  <CharactersWithSpaces>1976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2023-09-05T02:11:00Z</cp:lastPrinted>
  <dcterms:created xsi:type="dcterms:W3CDTF">2023-10-03T08:28:00Z</dcterms:created>
  <dcterms:modified xsi:type="dcterms:W3CDTF">2023-10-03T08:28:00Z</dcterms:modified>
</cp:coreProperties>
</file>