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BD" w:rsidRPr="00BF5EDE" w:rsidRDefault="000760BD" w:rsidP="003F1DAC">
      <w:pPr>
        <w:pStyle w:val="a9"/>
        <w:snapToGrid w:val="0"/>
        <w:spacing w:line="440" w:lineRule="exact"/>
        <w:rPr>
          <w:rFonts w:ascii="Times New Roman" w:eastAsia="標楷體" w:hAnsi="Times New Roman"/>
          <w:b/>
          <w:color w:val="000000"/>
        </w:rPr>
      </w:pPr>
      <w:r w:rsidRPr="00BF5EDE">
        <w:rPr>
          <w:rFonts w:ascii="Times New Roman" w:eastAsia="標楷體" w:hAnsi="Times New Roman"/>
        </w:rPr>
        <w:t>臺北市教師研習中心</w:t>
      </w:r>
    </w:p>
    <w:p w:rsidR="000C66B6" w:rsidRDefault="004D0815" w:rsidP="003F1DAC">
      <w:pPr>
        <w:pStyle w:val="a9"/>
        <w:snapToGrid w:val="0"/>
        <w:spacing w:line="440" w:lineRule="exact"/>
        <w:ind w:firstLineChars="56" w:firstLine="157"/>
        <w:rPr>
          <w:rFonts w:ascii="Times New Roman" w:eastAsia="標楷體" w:hAnsi="Times New Roman" w:hint="eastAsia"/>
          <w:b/>
          <w:szCs w:val="28"/>
        </w:rPr>
      </w:pPr>
      <w:bookmarkStart w:id="0" w:name="_GoBack"/>
      <w:r w:rsidRPr="00BF5EDE">
        <w:rPr>
          <w:rFonts w:ascii="Times New Roman" w:eastAsia="標楷體" w:hAnsi="Times New Roman"/>
          <w:b/>
          <w:szCs w:val="28"/>
        </w:rPr>
        <w:t>10</w:t>
      </w:r>
      <w:r w:rsidR="00AA118F">
        <w:rPr>
          <w:rFonts w:ascii="Times New Roman" w:eastAsia="標楷體" w:hAnsi="Times New Roman" w:hint="eastAsia"/>
          <w:b/>
          <w:szCs w:val="28"/>
        </w:rPr>
        <w:t>6</w:t>
      </w:r>
      <w:r w:rsidR="00D43657">
        <w:rPr>
          <w:rFonts w:ascii="Times New Roman" w:eastAsia="標楷體" w:hAnsi="Times New Roman" w:hint="eastAsia"/>
          <w:b/>
          <w:szCs w:val="28"/>
        </w:rPr>
        <w:t>學</w:t>
      </w:r>
      <w:r w:rsidR="001668CE" w:rsidRPr="00BF5EDE">
        <w:rPr>
          <w:rFonts w:ascii="Times New Roman" w:eastAsia="標楷體" w:hAnsi="Times New Roman"/>
          <w:b/>
          <w:szCs w:val="28"/>
        </w:rPr>
        <w:t>年度校園性侵害、性騷擾或性霸凌事件調查人才庫進</w:t>
      </w:r>
      <w:r w:rsidRPr="00BF5EDE">
        <w:rPr>
          <w:rFonts w:ascii="Times New Roman" w:eastAsia="標楷體" w:hAnsi="Times New Roman"/>
          <w:b/>
          <w:szCs w:val="28"/>
        </w:rPr>
        <w:t>階研習班</w:t>
      </w:r>
    </w:p>
    <w:p w:rsidR="000760BD" w:rsidRPr="000C66B6" w:rsidRDefault="000760BD" w:rsidP="003F1DAC">
      <w:pPr>
        <w:pStyle w:val="a9"/>
        <w:snapToGrid w:val="0"/>
        <w:spacing w:line="440" w:lineRule="exact"/>
        <w:ind w:firstLineChars="56" w:firstLine="157"/>
        <w:rPr>
          <w:rFonts w:ascii="Times New Roman" w:eastAsia="標楷體" w:hAnsi="Times New Roman"/>
          <w:szCs w:val="28"/>
        </w:rPr>
      </w:pPr>
      <w:r w:rsidRPr="000C66B6">
        <w:rPr>
          <w:rFonts w:ascii="Times New Roman" w:eastAsia="標楷體" w:hAnsi="Times New Roman"/>
          <w:szCs w:val="28"/>
        </w:rPr>
        <w:t>實施計畫</w:t>
      </w:r>
      <w:bookmarkEnd w:id="0"/>
    </w:p>
    <w:p w:rsidR="004D0815" w:rsidRPr="00BF5EDE" w:rsidRDefault="000760BD" w:rsidP="003F1DAC">
      <w:pPr>
        <w:numPr>
          <w:ilvl w:val="0"/>
          <w:numId w:val="21"/>
        </w:numPr>
        <w:spacing w:line="440" w:lineRule="exact"/>
        <w:jc w:val="both"/>
        <w:rPr>
          <w:rFonts w:eastAsia="標楷體"/>
        </w:rPr>
      </w:pPr>
      <w:r w:rsidRPr="00BF5EDE">
        <w:rPr>
          <w:rFonts w:eastAsia="標楷體"/>
        </w:rPr>
        <w:t>依據本中心</w:t>
      </w:r>
      <w:r w:rsidRPr="00BF5EDE">
        <w:rPr>
          <w:rFonts w:eastAsia="標楷體"/>
        </w:rPr>
        <w:t>10</w:t>
      </w:r>
      <w:r w:rsidR="00AA118F">
        <w:rPr>
          <w:rFonts w:eastAsia="標楷體" w:hint="eastAsia"/>
        </w:rPr>
        <w:t>6</w:t>
      </w:r>
      <w:r w:rsidRPr="00BF5EDE">
        <w:rPr>
          <w:rFonts w:eastAsia="標楷體"/>
        </w:rPr>
        <w:t>年度研習行事曆規劃辦理。</w:t>
      </w:r>
    </w:p>
    <w:p w:rsidR="000760BD" w:rsidRPr="00BF5EDE" w:rsidRDefault="000760BD" w:rsidP="003F1DAC">
      <w:pPr>
        <w:numPr>
          <w:ilvl w:val="0"/>
          <w:numId w:val="21"/>
        </w:numPr>
        <w:spacing w:line="440" w:lineRule="exact"/>
        <w:ind w:left="1644" w:hanging="1644"/>
        <w:jc w:val="both"/>
        <w:rPr>
          <w:rFonts w:eastAsia="標楷體"/>
        </w:rPr>
      </w:pPr>
      <w:r w:rsidRPr="00BF5EDE">
        <w:rPr>
          <w:rFonts w:eastAsia="標楷體"/>
        </w:rPr>
        <w:t>研習目標：</w:t>
      </w:r>
      <w:r w:rsidR="004D0815" w:rsidRPr="00BF5EDE">
        <w:rPr>
          <w:rFonts w:eastAsia="標楷體"/>
        </w:rPr>
        <w:t>培養本市各級學校校園性侵害、性騷擾或性霸凌事件調查專業素養人力核心知能，提升各項預防性侵害</w:t>
      </w:r>
      <w:r w:rsidR="00D7279A">
        <w:rPr>
          <w:rFonts w:eastAsia="標楷體"/>
        </w:rPr>
        <w:t>、性騷擾或性霸凌事件能力，及發生事件時之調查處理能力，以達建立</w:t>
      </w:r>
      <w:r w:rsidR="004D0815" w:rsidRPr="00BF5EDE">
        <w:rPr>
          <w:rFonts w:eastAsia="標楷體"/>
        </w:rPr>
        <w:t>性</w:t>
      </w:r>
      <w:r w:rsidR="00D7279A">
        <w:rPr>
          <w:rFonts w:eastAsia="標楷體" w:hint="eastAsia"/>
        </w:rPr>
        <w:t>別</w:t>
      </w:r>
      <w:r w:rsidR="004D0815" w:rsidRPr="00BF5EDE">
        <w:rPr>
          <w:rFonts w:eastAsia="標楷體"/>
        </w:rPr>
        <w:t>平等之友善校園目標。</w:t>
      </w:r>
    </w:p>
    <w:p w:rsidR="004D0815" w:rsidRPr="00BF5EDE" w:rsidRDefault="000760BD" w:rsidP="003F1DAC">
      <w:pPr>
        <w:numPr>
          <w:ilvl w:val="0"/>
          <w:numId w:val="21"/>
        </w:numPr>
        <w:adjustRightInd w:val="0"/>
        <w:snapToGrid w:val="0"/>
        <w:spacing w:line="440" w:lineRule="exact"/>
        <w:jc w:val="both"/>
        <w:rPr>
          <w:rFonts w:eastAsia="標楷體"/>
        </w:rPr>
      </w:pPr>
      <w:r w:rsidRPr="00BF5EDE">
        <w:rPr>
          <w:rFonts w:eastAsia="標楷體"/>
        </w:rPr>
        <w:t>研習對象：</w:t>
      </w:r>
      <w:bookmarkStart w:id="1" w:name="OLE_LINK18"/>
      <w:r w:rsidR="004D0815" w:rsidRPr="00BF5EDE">
        <w:rPr>
          <w:rFonts w:eastAsia="標楷體"/>
        </w:rPr>
        <w:t>培訓</w:t>
      </w:r>
      <w:r w:rsidR="001668CE" w:rsidRPr="00BF5EDE">
        <w:rPr>
          <w:rFonts w:eastAsia="標楷體"/>
        </w:rPr>
        <w:t>本市各級學校</w:t>
      </w:r>
      <w:r w:rsidR="001668CE" w:rsidRPr="00BF5EDE">
        <w:rPr>
          <w:rFonts w:eastAsia="標楷體"/>
          <w:b/>
          <w:u w:val="single"/>
        </w:rPr>
        <w:t>已</w:t>
      </w:r>
      <w:r w:rsidR="001668CE" w:rsidRPr="00BF5EDE">
        <w:rPr>
          <w:rFonts w:eastAsia="標楷體"/>
          <w:b/>
          <w:color w:val="000000"/>
          <w:u w:val="single"/>
        </w:rPr>
        <w:t>完成調查人才庫初階培訓之人員</w:t>
      </w:r>
      <w:r w:rsidR="00BF5EDE" w:rsidRPr="00BF5EDE">
        <w:rPr>
          <w:rFonts w:eastAsia="標楷體"/>
          <w:b/>
          <w:color w:val="000000"/>
          <w:u w:val="single"/>
        </w:rPr>
        <w:t>。</w:t>
      </w:r>
      <w:bookmarkEnd w:id="1"/>
      <w:r w:rsidR="00BF5EDE" w:rsidRPr="00BF5EDE">
        <w:rPr>
          <w:rFonts w:eastAsia="標楷體"/>
          <w:b/>
          <w:color w:val="000000"/>
          <w:u w:val="single"/>
        </w:rPr>
        <w:br/>
      </w:r>
      <w:r w:rsidR="00BF5EDE" w:rsidRPr="00C71C4F">
        <w:rPr>
          <w:rFonts w:ascii="新細明體" w:hAnsi="新細明體" w:cs="新細明體" w:hint="eastAsia"/>
          <w:b/>
          <w:color w:val="000000"/>
          <w:u w:val="single"/>
        </w:rPr>
        <w:t>※</w:t>
      </w:r>
      <w:r w:rsidR="00EC74FF" w:rsidRPr="00C71C4F">
        <w:rPr>
          <w:rFonts w:ascii="標楷體" w:eastAsia="標楷體" w:hAnsi="標楷體" w:cs="新細明體" w:hint="eastAsia"/>
          <w:b/>
          <w:color w:val="000000"/>
          <w:u w:val="single"/>
        </w:rPr>
        <w:t>線上</w:t>
      </w:r>
      <w:r w:rsidR="00E33924" w:rsidRPr="00C71C4F">
        <w:rPr>
          <w:rFonts w:eastAsia="標楷體"/>
          <w:b/>
          <w:color w:val="000000"/>
          <w:u w:val="single"/>
        </w:rPr>
        <w:t>報名</w:t>
      </w:r>
      <w:r w:rsidR="00EC74FF" w:rsidRPr="00C71C4F">
        <w:rPr>
          <w:rFonts w:eastAsia="標楷體" w:hint="eastAsia"/>
          <w:b/>
          <w:color w:val="000000"/>
          <w:u w:val="single"/>
        </w:rPr>
        <w:t>後，</w:t>
      </w:r>
      <w:r w:rsidR="007740C0" w:rsidRPr="00C71C4F">
        <w:rPr>
          <w:rFonts w:eastAsia="標楷體" w:hint="eastAsia"/>
          <w:b/>
          <w:color w:val="000000"/>
          <w:u w:val="single"/>
        </w:rPr>
        <w:t>請務必</w:t>
      </w:r>
      <w:r w:rsidR="00F7032D" w:rsidRPr="00C71C4F">
        <w:rPr>
          <w:rFonts w:eastAsia="標楷體" w:hint="eastAsia"/>
          <w:b/>
          <w:color w:val="000000"/>
          <w:u w:val="single"/>
        </w:rPr>
        <w:t>回傳</w:t>
      </w:r>
      <w:r w:rsidR="00F7032D">
        <w:rPr>
          <w:rFonts w:eastAsia="標楷體" w:hint="eastAsia"/>
          <w:b/>
          <w:color w:val="000000"/>
          <w:u w:val="single"/>
        </w:rPr>
        <w:t>初階調查人才庫研習證書或</w:t>
      </w:r>
      <w:r w:rsidR="00F7032D" w:rsidRPr="00C71C4F">
        <w:rPr>
          <w:rFonts w:eastAsia="標楷體"/>
          <w:b/>
          <w:color w:val="000000"/>
          <w:u w:val="single"/>
        </w:rPr>
        <w:t>研習</w:t>
      </w:r>
      <w:r w:rsidR="00F7032D" w:rsidRPr="00C71C4F">
        <w:rPr>
          <w:rFonts w:eastAsia="標楷體" w:hint="eastAsia"/>
          <w:b/>
          <w:color w:val="000000"/>
          <w:u w:val="single"/>
        </w:rPr>
        <w:t>時數證明</w:t>
      </w:r>
      <w:r w:rsidR="00F7032D">
        <w:rPr>
          <w:rFonts w:eastAsia="標楷體" w:hint="eastAsia"/>
          <w:b/>
          <w:color w:val="000000"/>
          <w:u w:val="single"/>
        </w:rPr>
        <w:t>(</w:t>
      </w:r>
      <w:r w:rsidR="00F7032D">
        <w:rPr>
          <w:rFonts w:eastAsia="標楷體" w:hint="eastAsia"/>
          <w:b/>
          <w:color w:val="000000"/>
          <w:u w:val="single"/>
        </w:rPr>
        <w:t>可</w:t>
      </w:r>
      <w:r w:rsidR="00F7032D" w:rsidRPr="00C71C4F">
        <w:rPr>
          <w:rFonts w:eastAsia="標楷體" w:hint="eastAsia"/>
          <w:b/>
          <w:color w:val="000000"/>
          <w:u w:val="single"/>
        </w:rPr>
        <w:t>至臺北市教師在職研習網</w:t>
      </w:r>
      <w:r w:rsidR="00F7032D">
        <w:rPr>
          <w:rFonts w:eastAsia="標楷體" w:hint="eastAsia"/>
          <w:b/>
          <w:color w:val="000000"/>
          <w:u w:val="single"/>
        </w:rPr>
        <w:t>之研習護照查詢處</w:t>
      </w:r>
      <w:r w:rsidR="00F7032D" w:rsidRPr="00C71C4F">
        <w:rPr>
          <w:rFonts w:eastAsia="標楷體" w:hint="eastAsia"/>
          <w:b/>
          <w:color w:val="000000"/>
          <w:u w:val="single"/>
        </w:rPr>
        <w:t>列印</w:t>
      </w:r>
      <w:r w:rsidR="00F7032D">
        <w:rPr>
          <w:rFonts w:eastAsia="標楷體" w:hint="eastAsia"/>
          <w:b/>
          <w:color w:val="000000"/>
          <w:u w:val="single"/>
        </w:rPr>
        <w:t>)</w:t>
      </w:r>
      <w:r w:rsidR="007D61A3">
        <w:rPr>
          <w:rFonts w:eastAsia="標楷體" w:hint="eastAsia"/>
          <w:b/>
          <w:color w:val="000000"/>
          <w:u w:val="single"/>
        </w:rPr>
        <w:t>至承辦人電子信箱</w:t>
      </w:r>
      <w:r w:rsidR="00F7032D">
        <w:rPr>
          <w:rFonts w:eastAsia="標楷體" w:hint="eastAsia"/>
          <w:b/>
          <w:color w:val="000000"/>
          <w:u w:val="single"/>
        </w:rPr>
        <w:t>，</w:t>
      </w:r>
      <w:r w:rsidR="00EC74FF" w:rsidRPr="00C71C4F">
        <w:rPr>
          <w:rFonts w:eastAsia="標楷體" w:hint="eastAsia"/>
          <w:b/>
          <w:color w:val="000000"/>
          <w:u w:val="single"/>
        </w:rPr>
        <w:t>以</w:t>
      </w:r>
      <w:r w:rsidR="00E93FE6" w:rsidRPr="00C71C4F">
        <w:rPr>
          <w:rFonts w:eastAsia="標楷體"/>
          <w:b/>
          <w:u w:val="single"/>
        </w:rPr>
        <w:t>作</w:t>
      </w:r>
      <w:r w:rsidR="00050074" w:rsidRPr="00C71C4F">
        <w:rPr>
          <w:rFonts w:eastAsia="標楷體"/>
          <w:b/>
          <w:u w:val="single"/>
        </w:rPr>
        <w:t>為資格審查之依據</w:t>
      </w:r>
      <w:r w:rsidR="00EC74FF" w:rsidRPr="00C71C4F">
        <w:rPr>
          <w:rFonts w:eastAsia="標楷體" w:hint="eastAsia"/>
          <w:b/>
          <w:u w:val="single"/>
        </w:rPr>
        <w:t>，未檢附者恕不予遴選參加本研習</w:t>
      </w:r>
      <w:r w:rsidR="001668CE" w:rsidRPr="00C71C4F">
        <w:rPr>
          <w:rFonts w:eastAsia="標楷體"/>
          <w:b/>
          <w:color w:val="000000"/>
          <w:u w:val="single"/>
        </w:rPr>
        <w:t>。</w:t>
      </w:r>
    </w:p>
    <w:p w:rsidR="000760BD" w:rsidRPr="00BF5EDE" w:rsidRDefault="000760BD" w:rsidP="003F1DAC">
      <w:pPr>
        <w:numPr>
          <w:ilvl w:val="0"/>
          <w:numId w:val="21"/>
        </w:numPr>
        <w:adjustRightInd w:val="0"/>
        <w:snapToGrid w:val="0"/>
        <w:spacing w:line="440" w:lineRule="exact"/>
        <w:jc w:val="both"/>
        <w:rPr>
          <w:rFonts w:eastAsia="標楷體"/>
        </w:rPr>
      </w:pPr>
      <w:r w:rsidRPr="00BF5EDE">
        <w:rPr>
          <w:rFonts w:eastAsia="標楷體"/>
        </w:rPr>
        <w:t>研習日期</w:t>
      </w:r>
      <w:r w:rsidR="00D04677" w:rsidRPr="00BF5EDE">
        <w:rPr>
          <w:rFonts w:eastAsia="標楷體"/>
        </w:rPr>
        <w:t>：</w:t>
      </w:r>
    </w:p>
    <w:p w:rsidR="000C2A96" w:rsidRPr="00BF5EDE" w:rsidRDefault="000C66B6" w:rsidP="003F1DAC">
      <w:pPr>
        <w:numPr>
          <w:ilvl w:val="2"/>
          <w:numId w:val="11"/>
        </w:numPr>
        <w:tabs>
          <w:tab w:val="clear" w:pos="1680"/>
          <w:tab w:val="num" w:pos="709"/>
        </w:tabs>
        <w:spacing w:line="440" w:lineRule="exact"/>
        <w:ind w:left="284" w:hanging="11"/>
        <w:rPr>
          <w:rFonts w:eastAsia="標楷體"/>
        </w:rPr>
      </w:pPr>
      <w:r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期</w:t>
      </w:r>
      <w:r w:rsidR="00550D64" w:rsidRPr="00BF5EDE">
        <w:rPr>
          <w:rFonts w:eastAsia="標楷體"/>
        </w:rPr>
        <w:t>：</w:t>
      </w:r>
      <w:bookmarkStart w:id="2" w:name="OLE_LINK1"/>
      <w:bookmarkStart w:id="3" w:name="OLE_LINK2"/>
      <w:r w:rsidR="00402A99" w:rsidRPr="00BF5EDE">
        <w:rPr>
          <w:rFonts w:eastAsia="標楷體"/>
        </w:rPr>
        <w:t>10</w:t>
      </w:r>
      <w:r w:rsidR="00E7069F">
        <w:rPr>
          <w:rFonts w:eastAsia="標楷體" w:hint="eastAsia"/>
        </w:rPr>
        <w:t>6</w:t>
      </w:r>
      <w:r w:rsidR="00402A99" w:rsidRPr="00BF5EDE">
        <w:rPr>
          <w:rFonts w:eastAsia="標楷體"/>
        </w:rPr>
        <w:t>年</w:t>
      </w:r>
      <w:r w:rsidR="00AA118F">
        <w:rPr>
          <w:rFonts w:eastAsia="標楷體" w:hint="eastAsia"/>
        </w:rPr>
        <w:t>10</w:t>
      </w:r>
      <w:r w:rsidR="00402A99" w:rsidRPr="00BF5EDE">
        <w:rPr>
          <w:rFonts w:eastAsia="標楷體"/>
        </w:rPr>
        <w:t>月</w:t>
      </w:r>
      <w:r w:rsidR="00577854">
        <w:rPr>
          <w:rFonts w:eastAsia="標楷體" w:hint="eastAsia"/>
        </w:rPr>
        <w:t>3</w:t>
      </w:r>
      <w:r w:rsidR="00402A99">
        <w:rPr>
          <w:rFonts w:eastAsia="標楷體" w:hint="eastAsia"/>
        </w:rPr>
        <w:t>日</w:t>
      </w:r>
      <w:r w:rsidR="00AA118F">
        <w:rPr>
          <w:rFonts w:ascii="標楷體" w:eastAsia="標楷體" w:hAnsi="標楷體" w:hint="eastAsia"/>
        </w:rPr>
        <w:t>（</w:t>
      </w:r>
      <w:r w:rsidR="00AA118F">
        <w:rPr>
          <w:rFonts w:eastAsia="標楷體" w:hint="eastAsia"/>
        </w:rPr>
        <w:t>星期</w:t>
      </w:r>
      <w:r w:rsidR="00577854">
        <w:rPr>
          <w:rFonts w:eastAsia="標楷體" w:hint="eastAsia"/>
        </w:rPr>
        <w:t>二</w:t>
      </w:r>
      <w:r w:rsidR="00AA118F">
        <w:rPr>
          <w:rFonts w:ascii="標楷體" w:eastAsia="標楷體" w:hAnsi="標楷體" w:hint="eastAsia"/>
        </w:rPr>
        <w:t>）</w:t>
      </w:r>
      <w:r w:rsidR="00AA118F">
        <w:rPr>
          <w:rFonts w:eastAsia="標楷體" w:hint="eastAsia"/>
        </w:rPr>
        <w:t>、</w:t>
      </w:r>
      <w:r w:rsidR="00AA118F">
        <w:rPr>
          <w:rFonts w:eastAsia="標楷體" w:hint="eastAsia"/>
        </w:rPr>
        <w:t>11</w:t>
      </w:r>
      <w:r w:rsidR="00AA118F">
        <w:rPr>
          <w:rFonts w:eastAsia="標楷體" w:hint="eastAsia"/>
        </w:rPr>
        <w:t>日</w:t>
      </w:r>
      <w:r w:rsidR="00E7069F">
        <w:rPr>
          <w:rFonts w:eastAsia="標楷體" w:hint="eastAsia"/>
        </w:rPr>
        <w:t>至</w:t>
      </w:r>
      <w:r w:rsidR="00AA118F">
        <w:rPr>
          <w:rFonts w:eastAsia="標楷體" w:hint="eastAsia"/>
        </w:rPr>
        <w:t>12</w:t>
      </w:r>
      <w:r w:rsidR="00E7069F">
        <w:rPr>
          <w:rFonts w:eastAsia="標楷體" w:hint="eastAsia"/>
        </w:rPr>
        <w:t>日</w:t>
      </w:r>
      <w:r w:rsidR="00402A99">
        <w:rPr>
          <w:rFonts w:eastAsia="標楷體" w:hint="eastAsia"/>
        </w:rPr>
        <w:t>(</w:t>
      </w:r>
      <w:r w:rsidR="00AA118F">
        <w:rPr>
          <w:rFonts w:eastAsia="標楷體" w:hint="eastAsia"/>
        </w:rPr>
        <w:t>星期三</w:t>
      </w:r>
      <w:r w:rsidR="00BC7258">
        <w:rPr>
          <w:rFonts w:eastAsia="標楷體" w:hint="eastAsia"/>
        </w:rPr>
        <w:t>至四</w:t>
      </w:r>
      <w:r w:rsidR="00402A99">
        <w:rPr>
          <w:rFonts w:eastAsia="標楷體" w:hint="eastAsia"/>
        </w:rPr>
        <w:t>)</w:t>
      </w:r>
      <w:r w:rsidR="00402A99" w:rsidRPr="00BF5EDE">
        <w:rPr>
          <w:rFonts w:eastAsia="標楷體"/>
        </w:rPr>
        <w:t>，共</w:t>
      </w:r>
      <w:r w:rsidR="00402A99" w:rsidRPr="00BF5EDE">
        <w:rPr>
          <w:rFonts w:eastAsia="標楷體"/>
        </w:rPr>
        <w:t>3</w:t>
      </w:r>
      <w:r w:rsidR="00402A99" w:rsidRPr="00BF5EDE">
        <w:rPr>
          <w:rFonts w:eastAsia="標楷體"/>
        </w:rPr>
        <w:t>天。</w:t>
      </w:r>
      <w:bookmarkEnd w:id="2"/>
      <w:bookmarkEnd w:id="3"/>
    </w:p>
    <w:p w:rsidR="003854E7" w:rsidRPr="000C66B6" w:rsidRDefault="00BB17D7" w:rsidP="003F1DAC">
      <w:pPr>
        <w:numPr>
          <w:ilvl w:val="2"/>
          <w:numId w:val="11"/>
        </w:numPr>
        <w:tabs>
          <w:tab w:val="clear" w:pos="1680"/>
          <w:tab w:val="num" w:pos="709"/>
        </w:tabs>
        <w:spacing w:line="440" w:lineRule="exact"/>
        <w:ind w:left="993"/>
        <w:rPr>
          <w:rFonts w:eastAsia="標楷體"/>
        </w:rPr>
      </w:pPr>
      <w:r w:rsidRPr="00BF5EDE">
        <w:rPr>
          <w:rFonts w:eastAsia="標楷體"/>
        </w:rPr>
        <w:t>第</w:t>
      </w:r>
      <w:r w:rsidR="000C66B6">
        <w:rPr>
          <w:rFonts w:eastAsia="標楷體" w:hint="eastAsia"/>
        </w:rPr>
        <w:t>2</w:t>
      </w:r>
      <w:r w:rsidRPr="00BF5EDE">
        <w:rPr>
          <w:rFonts w:eastAsia="標楷體"/>
        </w:rPr>
        <w:t>期</w:t>
      </w:r>
      <w:r w:rsidR="003854E7" w:rsidRPr="00BF5EDE">
        <w:rPr>
          <w:rFonts w:eastAsia="標楷體"/>
        </w:rPr>
        <w:t>：</w:t>
      </w:r>
      <w:bookmarkStart w:id="4" w:name="OLE_LINK3"/>
      <w:bookmarkStart w:id="5" w:name="OLE_LINK14"/>
      <w:bookmarkStart w:id="6" w:name="OLE_LINK15"/>
      <w:bookmarkStart w:id="7" w:name="OLE_LINK16"/>
      <w:bookmarkStart w:id="8" w:name="OLE_LINK17"/>
      <w:r w:rsidR="00402A99" w:rsidRPr="00BF5EDE">
        <w:rPr>
          <w:rFonts w:eastAsia="標楷體"/>
        </w:rPr>
        <w:t>10</w:t>
      </w:r>
      <w:r w:rsidR="00E7069F">
        <w:rPr>
          <w:rFonts w:eastAsia="標楷體" w:hint="eastAsia"/>
        </w:rPr>
        <w:t>6</w:t>
      </w:r>
      <w:r w:rsidR="00402A99" w:rsidRPr="00BF5EDE">
        <w:rPr>
          <w:rFonts w:eastAsia="標楷體"/>
        </w:rPr>
        <w:t>年</w:t>
      </w:r>
      <w:r w:rsidR="00AA118F">
        <w:rPr>
          <w:rFonts w:eastAsia="標楷體" w:hint="eastAsia"/>
        </w:rPr>
        <w:t>10</w:t>
      </w:r>
      <w:r w:rsidR="00402A99" w:rsidRPr="00BF5EDE">
        <w:rPr>
          <w:rFonts w:eastAsia="標楷體"/>
        </w:rPr>
        <w:t>月</w:t>
      </w:r>
      <w:r w:rsidR="00577854">
        <w:rPr>
          <w:rFonts w:eastAsia="標楷體" w:hint="eastAsia"/>
        </w:rPr>
        <w:t>13</w:t>
      </w:r>
      <w:r w:rsidR="00402A99">
        <w:rPr>
          <w:rFonts w:eastAsia="標楷體" w:hint="eastAsia"/>
        </w:rPr>
        <w:t>日</w:t>
      </w:r>
      <w:r w:rsidR="00577854">
        <w:rPr>
          <w:rFonts w:ascii="標楷體" w:eastAsia="標楷體" w:hAnsi="標楷體" w:hint="eastAsia"/>
        </w:rPr>
        <w:t>（</w:t>
      </w:r>
      <w:r w:rsidR="00577854">
        <w:rPr>
          <w:rFonts w:eastAsia="標楷體" w:hint="eastAsia"/>
        </w:rPr>
        <w:t>星期</w:t>
      </w:r>
      <w:r w:rsidR="00F37770">
        <w:rPr>
          <w:rFonts w:eastAsia="標楷體" w:hint="eastAsia"/>
        </w:rPr>
        <w:t>五</w:t>
      </w:r>
      <w:r w:rsidR="00577854">
        <w:rPr>
          <w:rFonts w:ascii="標楷體" w:eastAsia="標楷體" w:hAnsi="標楷體" w:hint="eastAsia"/>
        </w:rPr>
        <w:t>）</w:t>
      </w:r>
      <w:r w:rsidR="00577854">
        <w:rPr>
          <w:rFonts w:eastAsia="標楷體" w:hint="eastAsia"/>
        </w:rPr>
        <w:t>、</w:t>
      </w:r>
      <w:r w:rsidR="00577854">
        <w:rPr>
          <w:rFonts w:eastAsia="標楷體" w:hint="eastAsia"/>
        </w:rPr>
        <w:t>18</w:t>
      </w:r>
      <w:r w:rsidR="00E7069F">
        <w:rPr>
          <w:rFonts w:eastAsia="標楷體" w:hint="eastAsia"/>
        </w:rPr>
        <w:t>至</w:t>
      </w:r>
      <w:r w:rsidR="00AA118F">
        <w:rPr>
          <w:rFonts w:eastAsia="標楷體" w:hint="eastAsia"/>
        </w:rPr>
        <w:t>19</w:t>
      </w:r>
      <w:r w:rsidR="00E7069F">
        <w:rPr>
          <w:rFonts w:eastAsia="標楷體" w:hint="eastAsia"/>
        </w:rPr>
        <w:t>日</w:t>
      </w:r>
      <w:r w:rsidR="00E7069F">
        <w:rPr>
          <w:rFonts w:eastAsia="標楷體" w:hint="eastAsia"/>
        </w:rPr>
        <w:t>(</w:t>
      </w:r>
      <w:r w:rsidR="00577854">
        <w:rPr>
          <w:rFonts w:eastAsia="標楷體" w:hint="eastAsia"/>
        </w:rPr>
        <w:t>星期三</w:t>
      </w:r>
      <w:r w:rsidR="00BC7258">
        <w:rPr>
          <w:rFonts w:eastAsia="標楷體" w:hint="eastAsia"/>
        </w:rPr>
        <w:t>至四</w:t>
      </w:r>
      <w:r w:rsidR="00E7069F">
        <w:rPr>
          <w:rFonts w:eastAsia="標楷體" w:hint="eastAsia"/>
        </w:rPr>
        <w:t>)</w:t>
      </w:r>
      <w:r w:rsidR="00E7069F" w:rsidRPr="00BF5EDE">
        <w:rPr>
          <w:rFonts w:eastAsia="標楷體"/>
        </w:rPr>
        <w:t>，共</w:t>
      </w:r>
      <w:r w:rsidR="00E7069F" w:rsidRPr="00BF5EDE">
        <w:rPr>
          <w:rFonts w:eastAsia="標楷體"/>
        </w:rPr>
        <w:t>3</w:t>
      </w:r>
      <w:r w:rsidR="00E7069F" w:rsidRPr="00BF5EDE">
        <w:rPr>
          <w:rFonts w:eastAsia="標楷體"/>
        </w:rPr>
        <w:t>天。</w:t>
      </w:r>
      <w:bookmarkEnd w:id="4"/>
      <w:bookmarkEnd w:id="5"/>
      <w:bookmarkEnd w:id="6"/>
      <w:bookmarkEnd w:id="7"/>
      <w:bookmarkEnd w:id="8"/>
    </w:p>
    <w:p w:rsidR="00AA118F" w:rsidRPr="00FF0ED0" w:rsidRDefault="000760BD" w:rsidP="00FF0ED0">
      <w:pPr>
        <w:numPr>
          <w:ilvl w:val="0"/>
          <w:numId w:val="21"/>
        </w:numPr>
        <w:spacing w:line="440" w:lineRule="exact"/>
        <w:rPr>
          <w:rFonts w:eastAsia="標楷體"/>
        </w:rPr>
      </w:pPr>
      <w:r w:rsidRPr="00BF5EDE">
        <w:rPr>
          <w:rFonts w:eastAsia="標楷體"/>
        </w:rPr>
        <w:t>報名時間：</w:t>
      </w:r>
      <w:r w:rsidR="00AA118F" w:rsidRPr="00FF0ED0">
        <w:rPr>
          <w:rFonts w:eastAsia="標楷體" w:hint="eastAsia"/>
        </w:rPr>
        <w:t>即日起至</w:t>
      </w:r>
      <w:r w:rsidR="00AA118F" w:rsidRPr="00FF0ED0">
        <w:rPr>
          <w:rFonts w:eastAsia="標楷體"/>
        </w:rPr>
        <w:t>10</w:t>
      </w:r>
      <w:r w:rsidR="00AA118F" w:rsidRPr="00FF0ED0">
        <w:rPr>
          <w:rFonts w:eastAsia="標楷體" w:hint="eastAsia"/>
        </w:rPr>
        <w:t>6</w:t>
      </w:r>
      <w:r w:rsidR="00AA118F" w:rsidRPr="00FF0ED0">
        <w:rPr>
          <w:rFonts w:eastAsia="標楷體"/>
        </w:rPr>
        <w:t>年</w:t>
      </w:r>
      <w:r w:rsidR="00AA118F" w:rsidRPr="00FF0ED0">
        <w:rPr>
          <w:rFonts w:eastAsia="標楷體" w:hint="eastAsia"/>
        </w:rPr>
        <w:t>9</w:t>
      </w:r>
      <w:r w:rsidR="00AA118F" w:rsidRPr="00FF0ED0">
        <w:rPr>
          <w:rFonts w:eastAsia="標楷體"/>
        </w:rPr>
        <w:t>月</w:t>
      </w:r>
      <w:r w:rsidR="00AA118F" w:rsidRPr="00FF0ED0">
        <w:rPr>
          <w:rFonts w:eastAsia="標楷體" w:hint="eastAsia"/>
        </w:rPr>
        <w:t>25</w:t>
      </w:r>
      <w:r w:rsidR="00AA118F" w:rsidRPr="00FF0ED0">
        <w:rPr>
          <w:rFonts w:eastAsia="標楷體" w:hint="eastAsia"/>
        </w:rPr>
        <w:t>日</w:t>
      </w:r>
      <w:r w:rsidR="00AA118F" w:rsidRPr="00FF0ED0">
        <w:rPr>
          <w:rFonts w:ascii="標楷體" w:eastAsia="標楷體" w:hAnsi="標楷體" w:hint="eastAsia"/>
        </w:rPr>
        <w:t>（</w:t>
      </w:r>
      <w:r w:rsidR="00AA118F" w:rsidRPr="00FF0ED0">
        <w:rPr>
          <w:rFonts w:eastAsia="標楷體" w:hint="eastAsia"/>
        </w:rPr>
        <w:t>星期一</w:t>
      </w:r>
      <w:r w:rsidR="00AA118F" w:rsidRPr="00FF0ED0">
        <w:rPr>
          <w:rFonts w:ascii="標楷體" w:eastAsia="標楷體" w:hAnsi="標楷體" w:hint="eastAsia"/>
        </w:rPr>
        <w:t>）</w:t>
      </w:r>
      <w:r w:rsidR="00AA118F" w:rsidRPr="00FF0ED0">
        <w:rPr>
          <w:rFonts w:eastAsia="標楷體"/>
        </w:rPr>
        <w:t>。</w:t>
      </w:r>
    </w:p>
    <w:p w:rsidR="004D0815" w:rsidRPr="00BF5EDE" w:rsidRDefault="000760BD" w:rsidP="003F1DAC">
      <w:pPr>
        <w:numPr>
          <w:ilvl w:val="0"/>
          <w:numId w:val="25"/>
        </w:numPr>
        <w:spacing w:line="440" w:lineRule="exact"/>
        <w:ind w:left="426" w:hanging="426"/>
        <w:rPr>
          <w:rFonts w:eastAsia="標楷體"/>
        </w:rPr>
      </w:pPr>
      <w:r w:rsidRPr="00BF5EDE">
        <w:rPr>
          <w:rFonts w:eastAsia="標楷體"/>
          <w:bCs/>
        </w:rPr>
        <w:t>研習人數：</w:t>
      </w:r>
      <w:r w:rsidR="00740B4A">
        <w:rPr>
          <w:rFonts w:eastAsia="標楷體" w:hAnsi="標楷體" w:hint="eastAsia"/>
          <w:bCs/>
        </w:rPr>
        <w:t>每期別</w:t>
      </w:r>
      <w:r w:rsidR="00740B4A">
        <w:rPr>
          <w:rFonts w:eastAsia="標楷體" w:hAnsi="標楷體" w:hint="eastAsia"/>
          <w:bCs/>
        </w:rPr>
        <w:t>60</w:t>
      </w:r>
      <w:r w:rsidR="00740B4A">
        <w:rPr>
          <w:rFonts w:eastAsia="標楷體" w:hAnsi="標楷體" w:hint="eastAsia"/>
          <w:bCs/>
        </w:rPr>
        <w:t>人</w:t>
      </w:r>
      <w:r w:rsidR="00CB7DC7" w:rsidRPr="00BF5EDE">
        <w:rPr>
          <w:rFonts w:eastAsia="標楷體"/>
        </w:rPr>
        <w:t>。</w:t>
      </w:r>
    </w:p>
    <w:p w:rsidR="004D0815" w:rsidRPr="00BF5EDE" w:rsidRDefault="0094707F" w:rsidP="003F1DAC">
      <w:pPr>
        <w:numPr>
          <w:ilvl w:val="0"/>
          <w:numId w:val="25"/>
        </w:numPr>
        <w:spacing w:line="440" w:lineRule="exact"/>
        <w:ind w:left="426" w:hanging="426"/>
        <w:rPr>
          <w:rFonts w:eastAsia="標楷體"/>
        </w:rPr>
      </w:pPr>
      <w:r w:rsidRPr="00BF5EDE">
        <w:rPr>
          <w:rFonts w:eastAsia="標楷體"/>
        </w:rPr>
        <w:t>研習地點</w:t>
      </w:r>
      <w:r w:rsidRPr="00BF5EDE">
        <w:rPr>
          <w:rFonts w:eastAsia="標楷體"/>
          <w:bCs/>
        </w:rPr>
        <w:t>：</w:t>
      </w:r>
      <w:r w:rsidR="003D37B2" w:rsidRPr="00BF5EDE">
        <w:rPr>
          <w:rFonts w:eastAsia="標楷體"/>
        </w:rPr>
        <w:t>臺北市立中山國民中學</w:t>
      </w:r>
      <w:r w:rsidRPr="00BF5EDE">
        <w:rPr>
          <w:rFonts w:eastAsia="標楷體"/>
        </w:rPr>
        <w:t>(</w:t>
      </w:r>
      <w:r w:rsidR="003D37B2" w:rsidRPr="00BF5EDE">
        <w:rPr>
          <w:rFonts w:eastAsia="標楷體"/>
          <w:color w:val="222222"/>
          <w:shd w:val="clear" w:color="auto" w:fill="FFFFFF"/>
        </w:rPr>
        <w:t>臺北市松山區復興北路</w:t>
      </w:r>
      <w:r w:rsidR="003D37B2" w:rsidRPr="00BF5EDE">
        <w:rPr>
          <w:rFonts w:eastAsia="標楷體"/>
          <w:color w:val="222222"/>
          <w:shd w:val="clear" w:color="auto" w:fill="FFFFFF"/>
        </w:rPr>
        <w:t>361</w:t>
      </w:r>
      <w:r w:rsidR="003D37B2" w:rsidRPr="00BF5EDE">
        <w:rPr>
          <w:rFonts w:eastAsia="標楷體"/>
          <w:color w:val="222222"/>
          <w:shd w:val="clear" w:color="auto" w:fill="FFFFFF"/>
        </w:rPr>
        <w:t>巷</w:t>
      </w:r>
      <w:r w:rsidR="003D37B2" w:rsidRPr="00BF5EDE">
        <w:rPr>
          <w:rFonts w:eastAsia="標楷體"/>
          <w:color w:val="222222"/>
          <w:shd w:val="clear" w:color="auto" w:fill="FFFFFF"/>
        </w:rPr>
        <w:t>7</w:t>
      </w:r>
      <w:r w:rsidR="003D37B2" w:rsidRPr="00BF5EDE">
        <w:rPr>
          <w:rFonts w:eastAsia="標楷體"/>
          <w:color w:val="222222"/>
          <w:shd w:val="clear" w:color="auto" w:fill="FFFFFF"/>
        </w:rPr>
        <w:t>號</w:t>
      </w:r>
      <w:r w:rsidRPr="00BF5EDE">
        <w:rPr>
          <w:rFonts w:eastAsia="標楷體"/>
        </w:rPr>
        <w:t>)</w:t>
      </w:r>
      <w:r w:rsidRPr="00BF5EDE">
        <w:rPr>
          <w:rFonts w:eastAsia="標楷體"/>
        </w:rPr>
        <w:t>。</w:t>
      </w:r>
    </w:p>
    <w:p w:rsidR="00856173" w:rsidRPr="00BF5EDE" w:rsidRDefault="000760BD" w:rsidP="003F1DAC">
      <w:pPr>
        <w:numPr>
          <w:ilvl w:val="0"/>
          <w:numId w:val="25"/>
        </w:numPr>
        <w:spacing w:afterLines="50" w:after="180" w:line="440" w:lineRule="exact"/>
        <w:ind w:left="425" w:hangingChars="177" w:hanging="425"/>
        <w:rPr>
          <w:rFonts w:eastAsia="標楷體"/>
        </w:rPr>
      </w:pPr>
      <w:r w:rsidRPr="00BF5EDE">
        <w:rPr>
          <w:rFonts w:eastAsia="標楷體"/>
        </w:rPr>
        <w:t>研習課程表（實際課程及授課講座若有更動以網路公布為準）</w:t>
      </w:r>
    </w:p>
    <w:p w:rsidR="00C820BF" w:rsidRDefault="00CB6C72" w:rsidP="003F1DAC">
      <w:pPr>
        <w:numPr>
          <w:ilvl w:val="0"/>
          <w:numId w:val="26"/>
        </w:numPr>
        <w:spacing w:line="440" w:lineRule="exact"/>
        <w:rPr>
          <w:rFonts w:eastAsia="標楷體" w:hint="eastAsia"/>
        </w:rPr>
      </w:pPr>
      <w:r>
        <w:rPr>
          <w:rFonts w:eastAsia="標楷體" w:hint="eastAsia"/>
        </w:rPr>
        <w:t>第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期</w:t>
      </w:r>
      <w:r w:rsidR="00C34DDB" w:rsidRPr="00BF5EDE">
        <w:rPr>
          <w:rFonts w:eastAsia="標楷體"/>
        </w:rPr>
        <w:t>：</w:t>
      </w:r>
    </w:p>
    <w:tbl>
      <w:tblPr>
        <w:tblW w:w="9855" w:type="dxa"/>
        <w:jc w:val="center"/>
        <w:tblInd w:w="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559"/>
        <w:gridCol w:w="794"/>
        <w:gridCol w:w="3402"/>
        <w:gridCol w:w="3279"/>
      </w:tblGrid>
      <w:tr w:rsidR="00CB6C72" w:rsidRPr="00BB17D7" w:rsidTr="00CB5417">
        <w:trPr>
          <w:jc w:val="center"/>
        </w:trPr>
        <w:tc>
          <w:tcPr>
            <w:tcW w:w="2380" w:type="dxa"/>
            <w:gridSpan w:val="2"/>
            <w:shd w:val="pct10" w:color="auto" w:fill="auto"/>
          </w:tcPr>
          <w:p w:rsidR="00CB6C72" w:rsidRPr="00BB17D7" w:rsidRDefault="00CB6C72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17D7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794" w:type="dxa"/>
            <w:shd w:val="pct10" w:color="auto" w:fill="auto"/>
          </w:tcPr>
          <w:p w:rsidR="00CB6C72" w:rsidRPr="00BB17D7" w:rsidRDefault="00CB6C72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17D7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CB6C72" w:rsidRPr="00BB17D7" w:rsidRDefault="00CB6C72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17D7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3279" w:type="dxa"/>
            <w:shd w:val="pct10" w:color="auto" w:fill="auto"/>
          </w:tcPr>
          <w:p w:rsidR="00CB6C72" w:rsidRPr="00BB17D7" w:rsidRDefault="00CB6C72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17D7">
              <w:rPr>
                <w:rFonts w:ascii="標楷體" w:eastAsia="標楷體" w:hAnsi="標楷體"/>
              </w:rPr>
              <w:t>講座</w:t>
            </w:r>
          </w:p>
        </w:tc>
      </w:tr>
      <w:tr w:rsidR="004B2676" w:rsidRPr="00B10D3E" w:rsidTr="00CB5417">
        <w:trPr>
          <w:trHeight w:val="854"/>
          <w:jc w:val="center"/>
        </w:trPr>
        <w:tc>
          <w:tcPr>
            <w:tcW w:w="821" w:type="dxa"/>
            <w:vMerge w:val="restart"/>
            <w:tcBorders>
              <w:bottom w:val="single" w:sz="4" w:space="0" w:color="auto"/>
            </w:tcBorders>
            <w:vAlign w:val="center"/>
          </w:tcPr>
          <w:p w:rsidR="004A10FA" w:rsidRPr="00B10D3E" w:rsidRDefault="00BA2379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  <w:r w:rsidR="00B20306"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/</w:t>
            </w:r>
            <w:r w:rsidR="005E1542"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  <w:p w:rsidR="005E1542" w:rsidRPr="00B10D3E" w:rsidRDefault="005E1542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(二)</w:t>
            </w:r>
          </w:p>
        </w:tc>
        <w:tc>
          <w:tcPr>
            <w:tcW w:w="1559" w:type="dxa"/>
            <w:vAlign w:val="center"/>
          </w:tcPr>
          <w:p w:rsidR="004B2676" w:rsidRPr="00B10D3E" w:rsidRDefault="004B2676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9:00-12:00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4B2676" w:rsidRPr="00B10D3E" w:rsidRDefault="004B2676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42399" w:rsidRPr="00B10D3E" w:rsidRDefault="004B2676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</w:t>
            </w:r>
          </w:p>
          <w:p w:rsidR="004B2676" w:rsidRPr="00B10D3E" w:rsidRDefault="004B2676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基本概念及相關法規案例研討</w:t>
            </w:r>
          </w:p>
        </w:tc>
        <w:tc>
          <w:tcPr>
            <w:tcW w:w="3279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鍾宛蓉律師</w:t>
            </w:r>
          </w:p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（鍾宛蓉律師事務所）</w:t>
            </w:r>
          </w:p>
        </w:tc>
      </w:tr>
      <w:tr w:rsidR="004B2676" w:rsidRPr="00B10D3E" w:rsidTr="00CB5417">
        <w:trPr>
          <w:trHeight w:val="798"/>
          <w:jc w:val="center"/>
        </w:trPr>
        <w:tc>
          <w:tcPr>
            <w:tcW w:w="821" w:type="dxa"/>
            <w:vMerge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4B2676" w:rsidRPr="00B10D3E" w:rsidRDefault="00432BE7" w:rsidP="00432BE7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13:30</w:t>
            </w:r>
            <w:r w:rsidR="004B2676" w:rsidRPr="00B10D3E">
              <w:rPr>
                <w:rFonts w:ascii="標楷體" w:eastAsia="標楷體" w:hAnsi="標楷體" w:cs="新細明體" w:hint="eastAsia"/>
                <w:kern w:val="0"/>
              </w:rPr>
              <w:t>-16:1</w:t>
            </w:r>
            <w:r w:rsidRPr="00B10D3E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94" w:type="dxa"/>
            <w:vAlign w:val="center"/>
          </w:tcPr>
          <w:p w:rsidR="004B2676" w:rsidRPr="00B10D3E" w:rsidRDefault="004B2676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校園性侵害、性騷擾或性霸凌懲處追蹤與行政救濟案例研討</w:t>
            </w:r>
          </w:p>
        </w:tc>
        <w:tc>
          <w:tcPr>
            <w:tcW w:w="3279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吳志光教授</w:t>
            </w:r>
          </w:p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（輔仁大學）</w:t>
            </w:r>
          </w:p>
        </w:tc>
      </w:tr>
      <w:tr w:rsidR="004B2676" w:rsidRPr="00B10D3E" w:rsidTr="00CB5417">
        <w:trPr>
          <w:trHeight w:val="792"/>
          <w:jc w:val="center"/>
        </w:trPr>
        <w:tc>
          <w:tcPr>
            <w:tcW w:w="821" w:type="dxa"/>
            <w:vMerge w:val="restart"/>
            <w:vAlign w:val="center"/>
          </w:tcPr>
          <w:p w:rsidR="00D66B12" w:rsidRPr="00B10D3E" w:rsidRDefault="00BA2379" w:rsidP="00E95D38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10D3E">
              <w:rPr>
                <w:rFonts w:ascii="標楷體" w:eastAsia="標楷體" w:hAnsi="標楷體" w:hint="eastAsia"/>
                <w:color w:val="000000"/>
              </w:rPr>
              <w:t>10/11</w:t>
            </w:r>
          </w:p>
          <w:p w:rsidR="004B2676" w:rsidRPr="00B10D3E" w:rsidRDefault="004B2676" w:rsidP="00E95D3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10D3E">
              <w:rPr>
                <w:rFonts w:ascii="標楷體" w:eastAsia="標楷體" w:hAnsi="標楷體" w:hint="eastAsia"/>
                <w:color w:val="000000"/>
              </w:rPr>
              <w:t>(</w:t>
            </w:r>
            <w:r w:rsidR="00BC7258" w:rsidRPr="00B10D3E">
              <w:rPr>
                <w:rFonts w:ascii="標楷體" w:eastAsia="標楷體" w:hAnsi="標楷體" w:hint="eastAsia"/>
                <w:color w:val="000000"/>
              </w:rPr>
              <w:t>三</w:t>
            </w:r>
            <w:r w:rsidRPr="00B10D3E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9:00-12:00</w:t>
            </w:r>
          </w:p>
        </w:tc>
        <w:tc>
          <w:tcPr>
            <w:tcW w:w="794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校園性侵害、性騷擾或性霸凌事件調查人員晤談技巧與心理調適實務研討</w:t>
            </w:r>
          </w:p>
        </w:tc>
        <w:tc>
          <w:tcPr>
            <w:tcW w:w="3279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盧美凡心理師</w:t>
            </w:r>
          </w:p>
        </w:tc>
      </w:tr>
      <w:tr w:rsidR="004B2676" w:rsidRPr="00B10D3E" w:rsidTr="00CB5417">
        <w:trPr>
          <w:trHeight w:val="862"/>
          <w:jc w:val="center"/>
        </w:trPr>
        <w:tc>
          <w:tcPr>
            <w:tcW w:w="821" w:type="dxa"/>
            <w:vMerge/>
            <w:vAlign w:val="center"/>
          </w:tcPr>
          <w:p w:rsidR="004B2676" w:rsidRPr="00B10D3E" w:rsidRDefault="004B2676" w:rsidP="003F1DAC">
            <w:pPr>
              <w:spacing w:line="440" w:lineRule="exact"/>
              <w:ind w:leftChars="-46" w:lef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4B2676" w:rsidRPr="00B10D3E" w:rsidRDefault="004B2676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13:00-14:50</w:t>
            </w:r>
          </w:p>
        </w:tc>
        <w:tc>
          <w:tcPr>
            <w:tcW w:w="794" w:type="dxa"/>
            <w:vAlign w:val="center"/>
          </w:tcPr>
          <w:p w:rsidR="004B2676" w:rsidRPr="00B10D3E" w:rsidRDefault="004B2676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3402" w:type="dxa"/>
            <w:vAlign w:val="center"/>
          </w:tcPr>
          <w:p w:rsidR="004B2676" w:rsidRPr="00B10D3E" w:rsidRDefault="000762D4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bookmarkStart w:id="9" w:name="OLE_LINK4"/>
            <w:bookmarkStart w:id="10" w:name="OLE_LINK5"/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校園性侵害、性騷擾或性霸凌危機處理與媒體公關</w:t>
            </w:r>
            <w:r w:rsidR="004B2676" w:rsidRPr="00B10D3E">
              <w:rPr>
                <w:rFonts w:ascii="標楷體" w:eastAsia="標楷體" w:hAnsi="標楷體" w:hint="eastAsia"/>
                <w:kern w:val="0"/>
              </w:rPr>
              <w:t>案例研討</w:t>
            </w:r>
            <w:bookmarkEnd w:id="9"/>
            <w:bookmarkEnd w:id="10"/>
          </w:p>
        </w:tc>
        <w:tc>
          <w:tcPr>
            <w:tcW w:w="3279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汪子錫教授</w:t>
            </w:r>
          </w:p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（中央警察大學）</w:t>
            </w:r>
          </w:p>
        </w:tc>
      </w:tr>
      <w:tr w:rsidR="004B2676" w:rsidRPr="00B10D3E" w:rsidTr="00CB5417">
        <w:trPr>
          <w:trHeight w:val="495"/>
          <w:jc w:val="center"/>
        </w:trPr>
        <w:tc>
          <w:tcPr>
            <w:tcW w:w="821" w:type="dxa"/>
            <w:vMerge/>
            <w:vAlign w:val="center"/>
          </w:tcPr>
          <w:p w:rsidR="004B2676" w:rsidRPr="00B10D3E" w:rsidRDefault="004B2676" w:rsidP="003F1DAC">
            <w:pPr>
              <w:spacing w:line="440" w:lineRule="exact"/>
              <w:ind w:leftChars="-46" w:lef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4B2676" w:rsidRPr="00B10D3E" w:rsidRDefault="004B2676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15:00-17:00</w:t>
            </w:r>
          </w:p>
        </w:tc>
        <w:tc>
          <w:tcPr>
            <w:tcW w:w="794" w:type="dxa"/>
            <w:vAlign w:val="center"/>
          </w:tcPr>
          <w:p w:rsidR="004B2676" w:rsidRPr="00B10D3E" w:rsidRDefault="004B2676" w:rsidP="00E95D38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bookmarkStart w:id="11" w:name="OLE_LINK6"/>
            <w:bookmarkStart w:id="12" w:name="OLE_LINK7"/>
            <w:r w:rsidRPr="00B10D3E">
              <w:rPr>
                <w:rFonts w:ascii="標楷體" w:eastAsia="標楷體" w:hAnsi="標楷體" w:hint="eastAsia"/>
                <w:kern w:val="0"/>
              </w:rPr>
              <w:t>調查報告撰寫實務解說</w:t>
            </w:r>
            <w:bookmarkEnd w:id="11"/>
            <w:bookmarkEnd w:id="12"/>
          </w:p>
        </w:tc>
        <w:tc>
          <w:tcPr>
            <w:tcW w:w="3279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羅燦煐教授</w:t>
            </w:r>
          </w:p>
          <w:p w:rsidR="003165D5" w:rsidRPr="00B10D3E" w:rsidRDefault="003165D5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（世新大學）</w:t>
            </w:r>
          </w:p>
        </w:tc>
      </w:tr>
      <w:tr w:rsidR="004B2676" w:rsidRPr="00B10D3E" w:rsidTr="00CB5417">
        <w:trPr>
          <w:trHeight w:val="878"/>
          <w:jc w:val="center"/>
        </w:trPr>
        <w:tc>
          <w:tcPr>
            <w:tcW w:w="821" w:type="dxa"/>
            <w:vMerge w:val="restart"/>
            <w:vAlign w:val="center"/>
          </w:tcPr>
          <w:p w:rsidR="00D66B12" w:rsidRPr="00B10D3E" w:rsidRDefault="00BA2379" w:rsidP="00E95D38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10D3E">
              <w:rPr>
                <w:rFonts w:ascii="標楷體" w:eastAsia="標楷體" w:hAnsi="標楷體" w:hint="eastAsia"/>
                <w:color w:val="000000"/>
              </w:rPr>
              <w:t>10/12</w:t>
            </w:r>
          </w:p>
          <w:p w:rsidR="004B2676" w:rsidRPr="00B10D3E" w:rsidRDefault="004B2676" w:rsidP="00E95D3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10D3E">
              <w:rPr>
                <w:rFonts w:ascii="標楷體" w:eastAsia="標楷體" w:hAnsi="標楷體" w:hint="eastAsia"/>
                <w:color w:val="000000"/>
              </w:rPr>
              <w:t>(</w:t>
            </w:r>
            <w:r w:rsidR="00BC7258" w:rsidRPr="00B10D3E">
              <w:rPr>
                <w:rFonts w:ascii="標楷體" w:eastAsia="標楷體" w:hAnsi="標楷體" w:hint="eastAsia"/>
                <w:color w:val="000000"/>
              </w:rPr>
              <w:t>四</w:t>
            </w:r>
            <w:r w:rsidRPr="00B10D3E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59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9:00-12:00</w:t>
            </w:r>
          </w:p>
        </w:tc>
        <w:tc>
          <w:tcPr>
            <w:tcW w:w="794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bookmarkStart w:id="13" w:name="OLE_LINK8"/>
            <w:bookmarkStart w:id="14" w:name="OLE_LINK9"/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校園性侵害、性騷擾或性霸凌事件調查程序演練及研討</w:t>
            </w:r>
            <w:bookmarkEnd w:id="13"/>
            <w:bookmarkEnd w:id="14"/>
          </w:p>
        </w:tc>
        <w:tc>
          <w:tcPr>
            <w:tcW w:w="3279" w:type="dxa"/>
            <w:vAlign w:val="center"/>
          </w:tcPr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主講：羅燦煐教授（世新大學）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助講：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 xml:space="preserve">李幸君主任(百齡國小) 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lastRenderedPageBreak/>
              <w:t>顏靜虹教師(天母國中)</w:t>
            </w:r>
          </w:p>
          <w:p w:rsidR="00D66B12" w:rsidRPr="00B10D3E" w:rsidRDefault="00BC16CD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黃美玲</w:t>
            </w:r>
            <w:r w:rsidR="00D66B12" w:rsidRPr="00B10D3E">
              <w:rPr>
                <w:rFonts w:ascii="標楷體" w:eastAsia="標楷體" w:hAnsi="標楷體" w:hint="eastAsia"/>
                <w:kern w:val="0"/>
              </w:rPr>
              <w:t>退休主任(松山工農)</w:t>
            </w:r>
          </w:p>
          <w:p w:rsidR="003165D5" w:rsidRPr="00B10D3E" w:rsidRDefault="00D66B12" w:rsidP="00CA1EE1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王</w:t>
            </w:r>
            <w:r w:rsidRPr="00B10D3E">
              <w:rPr>
                <w:rFonts w:ascii="標楷體" w:eastAsia="標楷體" w:hAnsi="標楷體" w:hint="eastAsia"/>
                <w:kern w:val="0"/>
              </w:rPr>
              <w:t>雅芬退休主任(大安國小)</w:t>
            </w:r>
          </w:p>
        </w:tc>
      </w:tr>
      <w:tr w:rsidR="004B2676" w:rsidRPr="00B10D3E" w:rsidTr="00CB5417">
        <w:trPr>
          <w:trHeight w:val="855"/>
          <w:jc w:val="center"/>
        </w:trPr>
        <w:tc>
          <w:tcPr>
            <w:tcW w:w="821" w:type="dxa"/>
            <w:vMerge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13:00-16:00</w:t>
            </w:r>
          </w:p>
        </w:tc>
        <w:tc>
          <w:tcPr>
            <w:tcW w:w="794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調查報告撰寫習作與討論</w:t>
            </w:r>
          </w:p>
        </w:tc>
        <w:tc>
          <w:tcPr>
            <w:tcW w:w="3279" w:type="dxa"/>
            <w:vAlign w:val="center"/>
          </w:tcPr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主講：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羅燦煐教授（世新大學）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 xml:space="preserve">李幸君主任(百齡國小) 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顏靜虹教師(天母國中)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黃美</w:t>
            </w:r>
            <w:r w:rsidR="00BC16CD" w:rsidRPr="00B10D3E">
              <w:rPr>
                <w:rFonts w:ascii="標楷體" w:eastAsia="標楷體" w:hAnsi="標楷體" w:hint="eastAsia"/>
                <w:kern w:val="0"/>
              </w:rPr>
              <w:t>玲</w:t>
            </w:r>
            <w:r w:rsidRPr="00B10D3E">
              <w:rPr>
                <w:rFonts w:ascii="標楷體" w:eastAsia="標楷體" w:hAnsi="標楷體" w:hint="eastAsia"/>
                <w:kern w:val="0"/>
              </w:rPr>
              <w:t>退休主任(松山工農)</w:t>
            </w:r>
          </w:p>
          <w:p w:rsidR="004B2676" w:rsidRPr="00B10D3E" w:rsidRDefault="00D66B12" w:rsidP="00CA1EE1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王</w:t>
            </w:r>
            <w:r w:rsidRPr="00B10D3E">
              <w:rPr>
                <w:rFonts w:ascii="標楷體" w:eastAsia="標楷體" w:hAnsi="標楷體" w:hint="eastAsia"/>
                <w:kern w:val="0"/>
              </w:rPr>
              <w:t>雅芬退休主任(大安國小)</w:t>
            </w:r>
          </w:p>
        </w:tc>
      </w:tr>
      <w:tr w:rsidR="004B2676" w:rsidRPr="00B10D3E" w:rsidTr="00CB5417">
        <w:trPr>
          <w:trHeight w:val="871"/>
          <w:jc w:val="center"/>
        </w:trPr>
        <w:tc>
          <w:tcPr>
            <w:tcW w:w="821" w:type="dxa"/>
            <w:vMerge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16:00-17:00</w:t>
            </w:r>
          </w:p>
        </w:tc>
        <w:tc>
          <w:tcPr>
            <w:tcW w:w="794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綜合座談</w:t>
            </w:r>
          </w:p>
        </w:tc>
        <w:tc>
          <w:tcPr>
            <w:tcW w:w="3279" w:type="dxa"/>
            <w:vAlign w:val="center"/>
          </w:tcPr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主講：羅燦煐教授（世新大學）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助講：</w:t>
            </w:r>
            <w:r w:rsidRPr="00B10D3E">
              <w:rPr>
                <w:rFonts w:ascii="標楷體" w:eastAsia="標楷體" w:hAnsi="標楷體"/>
              </w:rPr>
              <w:t xml:space="preserve"> 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 xml:space="preserve">李幸君主任(百齡國小) 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顏靜虹教師(天母國中)</w:t>
            </w:r>
          </w:p>
          <w:p w:rsidR="00D66B12" w:rsidRPr="00B10D3E" w:rsidRDefault="00D66B12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黃美</w:t>
            </w:r>
            <w:r w:rsidR="00BC16CD" w:rsidRPr="00B10D3E">
              <w:rPr>
                <w:rFonts w:ascii="標楷體" w:eastAsia="標楷體" w:hAnsi="標楷體" w:hint="eastAsia"/>
                <w:kern w:val="0"/>
              </w:rPr>
              <w:t>玲</w:t>
            </w:r>
            <w:r w:rsidRPr="00B10D3E">
              <w:rPr>
                <w:rFonts w:ascii="標楷體" w:eastAsia="標楷體" w:hAnsi="標楷體" w:hint="eastAsia"/>
                <w:kern w:val="0"/>
              </w:rPr>
              <w:t>退休主任(松山工農)</w:t>
            </w:r>
          </w:p>
          <w:p w:rsidR="004B2676" w:rsidRPr="00B10D3E" w:rsidRDefault="00D66B12" w:rsidP="00CA1EE1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王</w:t>
            </w:r>
            <w:r w:rsidRPr="00B10D3E">
              <w:rPr>
                <w:rFonts w:ascii="標楷體" w:eastAsia="標楷體" w:hAnsi="標楷體" w:hint="eastAsia"/>
                <w:kern w:val="0"/>
              </w:rPr>
              <w:t>雅芬退休主任(大安國小)</w:t>
            </w:r>
          </w:p>
        </w:tc>
      </w:tr>
    </w:tbl>
    <w:p w:rsidR="00286C08" w:rsidRPr="00B10D3E" w:rsidRDefault="00BB17D7" w:rsidP="003F1DAC">
      <w:pPr>
        <w:numPr>
          <w:ilvl w:val="0"/>
          <w:numId w:val="26"/>
        </w:numPr>
        <w:spacing w:line="440" w:lineRule="exact"/>
        <w:rPr>
          <w:rFonts w:eastAsia="標楷體"/>
        </w:rPr>
      </w:pPr>
      <w:r w:rsidRPr="00B10D3E">
        <w:rPr>
          <w:rFonts w:eastAsia="標楷體"/>
        </w:rPr>
        <w:t>第</w:t>
      </w:r>
      <w:r w:rsidR="00CB6C72" w:rsidRPr="00B10D3E">
        <w:rPr>
          <w:rFonts w:eastAsia="標楷體" w:hint="eastAsia"/>
        </w:rPr>
        <w:t>2</w:t>
      </w:r>
      <w:r w:rsidRPr="00B10D3E">
        <w:rPr>
          <w:rFonts w:eastAsia="標楷體"/>
        </w:rPr>
        <w:t>期</w:t>
      </w:r>
      <w:r w:rsidR="00CD01CC" w:rsidRPr="00B10D3E">
        <w:rPr>
          <w:rFonts w:eastAsia="標楷體"/>
        </w:rPr>
        <w:t>：</w:t>
      </w:r>
    </w:p>
    <w:tbl>
      <w:tblPr>
        <w:tblW w:w="9851" w:type="dxa"/>
        <w:jc w:val="center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571"/>
        <w:gridCol w:w="762"/>
        <w:gridCol w:w="3402"/>
        <w:gridCol w:w="3277"/>
      </w:tblGrid>
      <w:tr w:rsidR="00CB6C72" w:rsidRPr="00B10D3E" w:rsidTr="00CB5417">
        <w:trPr>
          <w:jc w:val="center"/>
        </w:trPr>
        <w:tc>
          <w:tcPr>
            <w:tcW w:w="2410" w:type="dxa"/>
            <w:gridSpan w:val="2"/>
            <w:shd w:val="pct10" w:color="auto" w:fill="auto"/>
          </w:tcPr>
          <w:p w:rsidR="00CB6C72" w:rsidRPr="00B10D3E" w:rsidRDefault="00CB6C72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日期/</w:t>
            </w:r>
            <w:r w:rsidRPr="00B10D3E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762" w:type="dxa"/>
            <w:shd w:val="pct10" w:color="auto" w:fill="auto"/>
          </w:tcPr>
          <w:p w:rsidR="00CB6C72" w:rsidRPr="00B10D3E" w:rsidRDefault="00CB6C72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/>
              </w:rPr>
              <w:t>時數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CB6C72" w:rsidRPr="00B10D3E" w:rsidRDefault="00CB6C72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3277" w:type="dxa"/>
            <w:shd w:val="pct10" w:color="auto" w:fill="auto"/>
          </w:tcPr>
          <w:p w:rsidR="00CB6C72" w:rsidRPr="00B10D3E" w:rsidRDefault="00CB6C72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/>
              </w:rPr>
              <w:t>講座</w:t>
            </w:r>
          </w:p>
        </w:tc>
      </w:tr>
      <w:tr w:rsidR="00577854" w:rsidRPr="00B10D3E" w:rsidTr="00CB5417">
        <w:trPr>
          <w:trHeight w:val="735"/>
          <w:jc w:val="center"/>
        </w:trPr>
        <w:tc>
          <w:tcPr>
            <w:tcW w:w="839" w:type="dxa"/>
            <w:vMerge w:val="restart"/>
            <w:tcBorders>
              <w:bottom w:val="single" w:sz="4" w:space="0" w:color="auto"/>
            </w:tcBorders>
            <w:vAlign w:val="center"/>
          </w:tcPr>
          <w:p w:rsidR="00577854" w:rsidRPr="00B10D3E" w:rsidRDefault="00577854" w:rsidP="0057785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10/13</w:t>
            </w:r>
          </w:p>
          <w:p w:rsidR="00577854" w:rsidRPr="00B10D3E" w:rsidRDefault="00577854" w:rsidP="0057785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(五)</w:t>
            </w:r>
          </w:p>
        </w:tc>
        <w:tc>
          <w:tcPr>
            <w:tcW w:w="1571" w:type="dxa"/>
            <w:vAlign w:val="center"/>
          </w:tcPr>
          <w:p w:rsidR="00577854" w:rsidRPr="00B10D3E" w:rsidRDefault="00577854" w:rsidP="0057785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9:00-12:00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577854" w:rsidRPr="00B10D3E" w:rsidRDefault="00577854" w:rsidP="0057785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77854" w:rsidRPr="00B10D3E" w:rsidRDefault="00577854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</w:t>
            </w:r>
          </w:p>
          <w:p w:rsidR="00577854" w:rsidRPr="00B10D3E" w:rsidRDefault="00577854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基本概念及相關法規案例研討</w:t>
            </w:r>
          </w:p>
        </w:tc>
        <w:tc>
          <w:tcPr>
            <w:tcW w:w="3277" w:type="dxa"/>
            <w:vAlign w:val="center"/>
          </w:tcPr>
          <w:p w:rsidR="00577854" w:rsidRPr="00B10D3E" w:rsidRDefault="00577854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鍾宛蓉律師</w:t>
            </w:r>
          </w:p>
          <w:p w:rsidR="00577854" w:rsidRPr="00B10D3E" w:rsidRDefault="00577854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（鍾宛蓉律師事務所）</w:t>
            </w:r>
          </w:p>
        </w:tc>
      </w:tr>
      <w:tr w:rsidR="00577854" w:rsidRPr="00B10D3E" w:rsidTr="00CB5417">
        <w:trPr>
          <w:trHeight w:val="798"/>
          <w:jc w:val="center"/>
        </w:trPr>
        <w:tc>
          <w:tcPr>
            <w:tcW w:w="839" w:type="dxa"/>
            <w:vMerge/>
            <w:vAlign w:val="center"/>
          </w:tcPr>
          <w:p w:rsidR="00577854" w:rsidRPr="00B10D3E" w:rsidRDefault="00577854" w:rsidP="0057785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577854" w:rsidRPr="00B10D3E" w:rsidRDefault="00577854" w:rsidP="0057785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13:30-16:10</w:t>
            </w:r>
          </w:p>
        </w:tc>
        <w:tc>
          <w:tcPr>
            <w:tcW w:w="762" w:type="dxa"/>
            <w:vAlign w:val="center"/>
          </w:tcPr>
          <w:p w:rsidR="00577854" w:rsidRPr="00B10D3E" w:rsidRDefault="00577854" w:rsidP="00577854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402" w:type="dxa"/>
            <w:vAlign w:val="center"/>
          </w:tcPr>
          <w:p w:rsidR="00577854" w:rsidRPr="00B10D3E" w:rsidRDefault="00577854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校園性侵害、性騷擾或性霸凌懲處追蹤與行政救濟案例研討</w:t>
            </w:r>
          </w:p>
        </w:tc>
        <w:tc>
          <w:tcPr>
            <w:tcW w:w="3277" w:type="dxa"/>
            <w:vAlign w:val="center"/>
          </w:tcPr>
          <w:p w:rsidR="00577854" w:rsidRPr="00B10D3E" w:rsidRDefault="00577854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吳志光教授</w:t>
            </w:r>
          </w:p>
          <w:p w:rsidR="00577854" w:rsidRPr="00B10D3E" w:rsidRDefault="00577854" w:rsidP="00CA1EE1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（輔仁大學）</w:t>
            </w:r>
          </w:p>
        </w:tc>
      </w:tr>
      <w:tr w:rsidR="001F226F" w:rsidRPr="00B10D3E" w:rsidTr="00CB5417">
        <w:trPr>
          <w:trHeight w:val="792"/>
          <w:jc w:val="center"/>
        </w:trPr>
        <w:tc>
          <w:tcPr>
            <w:tcW w:w="839" w:type="dxa"/>
            <w:vMerge w:val="restart"/>
            <w:vAlign w:val="center"/>
          </w:tcPr>
          <w:p w:rsidR="001F226F" w:rsidRPr="00B10D3E" w:rsidRDefault="001F226F" w:rsidP="001F226F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10D3E">
              <w:rPr>
                <w:rFonts w:ascii="標楷體" w:eastAsia="標楷體" w:hAnsi="標楷體" w:hint="eastAsia"/>
                <w:color w:val="000000"/>
              </w:rPr>
              <w:t>10/18</w:t>
            </w:r>
          </w:p>
          <w:p w:rsidR="001F226F" w:rsidRPr="00B10D3E" w:rsidRDefault="001F226F" w:rsidP="001F226F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10D3E">
              <w:rPr>
                <w:rFonts w:ascii="標楷體" w:eastAsia="標楷體" w:hAnsi="標楷體" w:hint="eastAsia"/>
                <w:color w:val="000000"/>
              </w:rPr>
              <w:t>(三)</w:t>
            </w:r>
          </w:p>
        </w:tc>
        <w:tc>
          <w:tcPr>
            <w:tcW w:w="1571" w:type="dxa"/>
            <w:vAlign w:val="center"/>
          </w:tcPr>
          <w:p w:rsidR="001F226F" w:rsidRPr="00B10D3E" w:rsidRDefault="001F226F" w:rsidP="001F226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9:00-12:00</w:t>
            </w:r>
          </w:p>
        </w:tc>
        <w:tc>
          <w:tcPr>
            <w:tcW w:w="762" w:type="dxa"/>
            <w:vAlign w:val="center"/>
          </w:tcPr>
          <w:p w:rsidR="001F226F" w:rsidRPr="00B10D3E" w:rsidRDefault="001F226F" w:rsidP="001F226F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402" w:type="dxa"/>
            <w:vAlign w:val="center"/>
          </w:tcPr>
          <w:p w:rsidR="001F226F" w:rsidRPr="00B10D3E" w:rsidRDefault="001F226F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校園性侵害、性騷擾或性霸凌事件調查人員晤談技巧與心理調適實務研討</w:t>
            </w:r>
          </w:p>
        </w:tc>
        <w:tc>
          <w:tcPr>
            <w:tcW w:w="3277" w:type="dxa"/>
            <w:vAlign w:val="center"/>
          </w:tcPr>
          <w:p w:rsidR="001F226F" w:rsidRPr="00B10D3E" w:rsidRDefault="001F226F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盧美凡心理師</w:t>
            </w:r>
          </w:p>
        </w:tc>
      </w:tr>
      <w:tr w:rsidR="001F226F" w:rsidRPr="00B10D3E" w:rsidTr="00CB5417">
        <w:trPr>
          <w:trHeight w:val="792"/>
          <w:jc w:val="center"/>
        </w:trPr>
        <w:tc>
          <w:tcPr>
            <w:tcW w:w="839" w:type="dxa"/>
            <w:vMerge/>
            <w:vAlign w:val="center"/>
          </w:tcPr>
          <w:p w:rsidR="001F226F" w:rsidRPr="00B10D3E" w:rsidRDefault="001F226F" w:rsidP="001F226F">
            <w:pPr>
              <w:spacing w:line="440" w:lineRule="exact"/>
              <w:ind w:leftChars="-46" w:left="-11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vAlign w:val="center"/>
          </w:tcPr>
          <w:p w:rsidR="001F226F" w:rsidRPr="00B10D3E" w:rsidRDefault="001F226F" w:rsidP="001F226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13:00-14:50</w:t>
            </w:r>
          </w:p>
        </w:tc>
        <w:tc>
          <w:tcPr>
            <w:tcW w:w="762" w:type="dxa"/>
            <w:vAlign w:val="center"/>
          </w:tcPr>
          <w:p w:rsidR="001F226F" w:rsidRPr="00B10D3E" w:rsidRDefault="001F226F" w:rsidP="001F226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3402" w:type="dxa"/>
            <w:vAlign w:val="center"/>
          </w:tcPr>
          <w:p w:rsidR="001F226F" w:rsidRPr="00B10D3E" w:rsidRDefault="001F226F" w:rsidP="00CA1EE1">
            <w:pPr>
              <w:snapToGrid w:val="0"/>
              <w:spacing w:line="300" w:lineRule="exact"/>
              <w:ind w:left="2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校園性侵害、性騷擾或性霸凌危機處理與媒體公關案例研討</w:t>
            </w:r>
          </w:p>
        </w:tc>
        <w:tc>
          <w:tcPr>
            <w:tcW w:w="3277" w:type="dxa"/>
            <w:vAlign w:val="center"/>
          </w:tcPr>
          <w:p w:rsidR="001F226F" w:rsidRPr="00B10D3E" w:rsidRDefault="001F226F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汪子錫教授</w:t>
            </w:r>
          </w:p>
          <w:p w:rsidR="001F226F" w:rsidRPr="00B10D3E" w:rsidRDefault="001F226F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（中央警察大學）</w:t>
            </w:r>
          </w:p>
        </w:tc>
      </w:tr>
      <w:tr w:rsidR="003165D5" w:rsidRPr="00B10D3E" w:rsidTr="00CB5417">
        <w:trPr>
          <w:trHeight w:val="926"/>
          <w:jc w:val="center"/>
        </w:trPr>
        <w:tc>
          <w:tcPr>
            <w:tcW w:w="839" w:type="dxa"/>
            <w:vMerge/>
            <w:vAlign w:val="center"/>
          </w:tcPr>
          <w:p w:rsidR="004B2676" w:rsidRPr="00B10D3E" w:rsidRDefault="004B2676" w:rsidP="003F1DAC">
            <w:pPr>
              <w:spacing w:line="440" w:lineRule="exact"/>
              <w:ind w:leftChars="-46" w:left="-1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15:00-17:00</w:t>
            </w:r>
          </w:p>
        </w:tc>
        <w:tc>
          <w:tcPr>
            <w:tcW w:w="762" w:type="dxa"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調查報告撰寫實務解說</w:t>
            </w:r>
          </w:p>
        </w:tc>
        <w:tc>
          <w:tcPr>
            <w:tcW w:w="3277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羅燦煐教授</w:t>
            </w:r>
          </w:p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（世新大學）</w:t>
            </w:r>
          </w:p>
        </w:tc>
      </w:tr>
      <w:tr w:rsidR="003165D5" w:rsidRPr="00B10D3E" w:rsidTr="00CB5417">
        <w:trPr>
          <w:trHeight w:val="878"/>
          <w:jc w:val="center"/>
        </w:trPr>
        <w:tc>
          <w:tcPr>
            <w:tcW w:w="839" w:type="dxa"/>
            <w:vMerge w:val="restart"/>
            <w:vAlign w:val="center"/>
          </w:tcPr>
          <w:p w:rsidR="003165D5" w:rsidRPr="00B10D3E" w:rsidRDefault="00BA2379" w:rsidP="00E95D38">
            <w:pPr>
              <w:snapToGrid w:val="0"/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B10D3E">
              <w:rPr>
                <w:rFonts w:ascii="標楷體" w:eastAsia="標楷體" w:hAnsi="標楷體" w:hint="eastAsia"/>
                <w:color w:val="000000"/>
              </w:rPr>
              <w:t>10/19</w:t>
            </w:r>
          </w:p>
          <w:p w:rsidR="004B2676" w:rsidRPr="00B10D3E" w:rsidRDefault="004B2676" w:rsidP="00E95D3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10D3E">
              <w:rPr>
                <w:rFonts w:ascii="標楷體" w:eastAsia="標楷體" w:hAnsi="標楷體" w:hint="eastAsia"/>
                <w:color w:val="000000"/>
              </w:rPr>
              <w:t>(</w:t>
            </w:r>
            <w:r w:rsidR="00310082" w:rsidRPr="00B10D3E">
              <w:rPr>
                <w:rFonts w:ascii="標楷體" w:eastAsia="標楷體" w:hAnsi="標楷體" w:hint="eastAsia"/>
                <w:color w:val="000000"/>
              </w:rPr>
              <w:t>四</w:t>
            </w:r>
            <w:r w:rsidRPr="00B10D3E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571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9:00-12:00</w:t>
            </w:r>
          </w:p>
        </w:tc>
        <w:tc>
          <w:tcPr>
            <w:tcW w:w="762" w:type="dxa"/>
            <w:vAlign w:val="center"/>
          </w:tcPr>
          <w:p w:rsidR="004B2676" w:rsidRPr="00B10D3E" w:rsidRDefault="004B2676" w:rsidP="00E95D38">
            <w:pPr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10D3E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校園性侵害、性騷擾或性霸凌事件調查程序演練及研討</w:t>
            </w:r>
          </w:p>
        </w:tc>
        <w:tc>
          <w:tcPr>
            <w:tcW w:w="3277" w:type="dxa"/>
            <w:vAlign w:val="center"/>
          </w:tcPr>
          <w:p w:rsidR="004B2676" w:rsidRPr="00B10D3E" w:rsidRDefault="003165D5" w:rsidP="00CA1EE1">
            <w:pPr>
              <w:spacing w:line="300" w:lineRule="exact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主講</w:t>
            </w:r>
            <w:r w:rsidR="004B2676" w:rsidRPr="00B10D3E">
              <w:rPr>
                <w:rFonts w:ascii="標楷體" w:eastAsia="標楷體" w:hAnsi="標楷體" w:hint="eastAsia"/>
              </w:rPr>
              <w:t>：羅</w:t>
            </w:r>
            <w:bookmarkStart w:id="15" w:name="OLE_LINK12"/>
            <w:bookmarkStart w:id="16" w:name="OLE_LINK13"/>
            <w:r w:rsidR="004B2676" w:rsidRPr="00B10D3E">
              <w:rPr>
                <w:rFonts w:ascii="標楷體" w:eastAsia="標楷體" w:hAnsi="標楷體" w:hint="eastAsia"/>
              </w:rPr>
              <w:t>燦煐</w:t>
            </w:r>
            <w:bookmarkEnd w:id="15"/>
            <w:bookmarkEnd w:id="16"/>
            <w:r w:rsidR="004B2676" w:rsidRPr="00B10D3E">
              <w:rPr>
                <w:rFonts w:ascii="標楷體" w:eastAsia="標楷體" w:hAnsi="標楷體" w:hint="eastAsia"/>
              </w:rPr>
              <w:t>教授（世新大學）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助講</w:t>
            </w:r>
            <w:r w:rsidR="004B2676" w:rsidRPr="00B10D3E">
              <w:rPr>
                <w:rFonts w:ascii="標楷體" w:eastAsia="標楷體" w:hAnsi="標楷體" w:hint="eastAsia"/>
              </w:rPr>
              <w:t>：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 xml:space="preserve">李幸君主任(百齡國小) 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顏靜虹教師(天母國中)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黃美</w:t>
            </w:r>
            <w:r w:rsidR="00BC16CD" w:rsidRPr="00B10D3E">
              <w:rPr>
                <w:rFonts w:ascii="標楷體" w:eastAsia="標楷體" w:hAnsi="標楷體" w:hint="eastAsia"/>
                <w:kern w:val="0"/>
              </w:rPr>
              <w:t>玲</w:t>
            </w:r>
            <w:r w:rsidRPr="00B10D3E">
              <w:rPr>
                <w:rFonts w:ascii="標楷體" w:eastAsia="標楷體" w:hAnsi="標楷體" w:hint="eastAsia"/>
                <w:kern w:val="0"/>
              </w:rPr>
              <w:t>退休主任(松山工農)</w:t>
            </w:r>
          </w:p>
          <w:p w:rsidR="004B2676" w:rsidRPr="00B10D3E" w:rsidRDefault="003165D5" w:rsidP="00CA1EE1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王</w:t>
            </w:r>
            <w:r w:rsidRPr="00B10D3E">
              <w:rPr>
                <w:rFonts w:ascii="標楷體" w:eastAsia="標楷體" w:hAnsi="標楷體" w:hint="eastAsia"/>
                <w:kern w:val="0"/>
              </w:rPr>
              <w:t>雅芬退休主任(大安國小)</w:t>
            </w:r>
            <w:r w:rsidRPr="00B10D3E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</w:tr>
      <w:tr w:rsidR="003165D5" w:rsidRPr="00B10D3E" w:rsidTr="00CB5417">
        <w:trPr>
          <w:trHeight w:val="855"/>
          <w:jc w:val="center"/>
        </w:trPr>
        <w:tc>
          <w:tcPr>
            <w:tcW w:w="839" w:type="dxa"/>
            <w:vMerge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13:00-16:00</w:t>
            </w:r>
          </w:p>
        </w:tc>
        <w:tc>
          <w:tcPr>
            <w:tcW w:w="762" w:type="dxa"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bookmarkStart w:id="17" w:name="OLE_LINK10"/>
            <w:bookmarkStart w:id="18" w:name="OLE_LINK11"/>
            <w:r w:rsidRPr="00B10D3E">
              <w:rPr>
                <w:rFonts w:ascii="標楷體" w:eastAsia="標楷體" w:hAnsi="標楷體" w:hint="eastAsia"/>
                <w:kern w:val="0"/>
              </w:rPr>
              <w:t>調查報告撰寫習作與討論</w:t>
            </w:r>
            <w:bookmarkEnd w:id="17"/>
            <w:bookmarkEnd w:id="18"/>
          </w:p>
        </w:tc>
        <w:tc>
          <w:tcPr>
            <w:tcW w:w="3277" w:type="dxa"/>
            <w:vAlign w:val="center"/>
          </w:tcPr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主講：</w:t>
            </w:r>
          </w:p>
          <w:p w:rsidR="004B2676" w:rsidRPr="00B10D3E" w:rsidRDefault="004B2676" w:rsidP="00CA1EE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羅燦煐教授（世新大學）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 xml:space="preserve">李幸君主任(百齡國小) 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顏靜虹教師(天母國中)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黃美</w:t>
            </w:r>
            <w:r w:rsidR="00BC16CD" w:rsidRPr="00B10D3E">
              <w:rPr>
                <w:rFonts w:ascii="標楷體" w:eastAsia="標楷體" w:hAnsi="標楷體" w:hint="eastAsia"/>
                <w:kern w:val="0"/>
              </w:rPr>
              <w:t>玲</w:t>
            </w:r>
            <w:r w:rsidRPr="00B10D3E">
              <w:rPr>
                <w:rFonts w:ascii="標楷體" w:eastAsia="標楷體" w:hAnsi="標楷體" w:hint="eastAsia"/>
                <w:kern w:val="0"/>
              </w:rPr>
              <w:t>退休主任(松山工農)</w:t>
            </w:r>
          </w:p>
          <w:p w:rsidR="004B2676" w:rsidRPr="00B10D3E" w:rsidRDefault="003165D5" w:rsidP="00CA1EE1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王</w:t>
            </w:r>
            <w:r w:rsidRPr="00B10D3E">
              <w:rPr>
                <w:rFonts w:ascii="標楷體" w:eastAsia="標楷體" w:hAnsi="標楷體" w:hint="eastAsia"/>
                <w:kern w:val="0"/>
              </w:rPr>
              <w:t>雅芬退休主任(大安國小)</w:t>
            </w:r>
          </w:p>
        </w:tc>
      </w:tr>
      <w:tr w:rsidR="003165D5" w:rsidRPr="00514DB5" w:rsidTr="00CB5417">
        <w:trPr>
          <w:trHeight w:val="871"/>
          <w:jc w:val="center"/>
        </w:trPr>
        <w:tc>
          <w:tcPr>
            <w:tcW w:w="839" w:type="dxa"/>
            <w:vMerge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1" w:type="dxa"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16:00-17:00</w:t>
            </w:r>
          </w:p>
        </w:tc>
        <w:tc>
          <w:tcPr>
            <w:tcW w:w="762" w:type="dxa"/>
            <w:vAlign w:val="center"/>
          </w:tcPr>
          <w:p w:rsidR="004B2676" w:rsidRPr="00B10D3E" w:rsidRDefault="004B2676" w:rsidP="003F1DAC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3402" w:type="dxa"/>
            <w:vAlign w:val="center"/>
          </w:tcPr>
          <w:p w:rsidR="004B2676" w:rsidRPr="00B10D3E" w:rsidRDefault="004B2676" w:rsidP="00CA1EE1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綜合座談</w:t>
            </w:r>
          </w:p>
        </w:tc>
        <w:tc>
          <w:tcPr>
            <w:tcW w:w="3277" w:type="dxa"/>
            <w:vAlign w:val="center"/>
          </w:tcPr>
          <w:p w:rsidR="004B2676" w:rsidRPr="00B10D3E" w:rsidRDefault="003165D5" w:rsidP="00CA1EE1">
            <w:pPr>
              <w:spacing w:line="300" w:lineRule="exact"/>
              <w:rPr>
                <w:rFonts w:ascii="標楷體" w:eastAsia="標楷體" w:hAnsi="標楷體"/>
              </w:rPr>
            </w:pPr>
            <w:r w:rsidRPr="00B10D3E">
              <w:rPr>
                <w:rFonts w:ascii="標楷體" w:eastAsia="標楷體" w:hAnsi="標楷體" w:hint="eastAsia"/>
              </w:rPr>
              <w:t>主講</w:t>
            </w:r>
            <w:r w:rsidR="004B2676" w:rsidRPr="00B10D3E">
              <w:rPr>
                <w:rFonts w:ascii="標楷體" w:eastAsia="標楷體" w:hAnsi="標楷體" w:hint="eastAsia"/>
              </w:rPr>
              <w:t>：羅燦煐教授（世新大學）</w:t>
            </w:r>
          </w:p>
          <w:p w:rsidR="004B2676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</w:rPr>
            </w:pPr>
            <w:r w:rsidRPr="00B10D3E">
              <w:rPr>
                <w:rFonts w:ascii="標楷體" w:eastAsia="標楷體" w:hAnsi="標楷體" w:hint="eastAsia"/>
              </w:rPr>
              <w:t>助講</w:t>
            </w:r>
            <w:r w:rsidR="004B2676" w:rsidRPr="00B10D3E">
              <w:rPr>
                <w:rFonts w:ascii="標楷體" w:eastAsia="標楷體" w:hAnsi="標楷體" w:hint="eastAsia"/>
              </w:rPr>
              <w:t>：</w:t>
            </w:r>
            <w:r w:rsidRPr="00B10D3E">
              <w:rPr>
                <w:rFonts w:ascii="標楷體" w:eastAsia="標楷體" w:hAnsi="標楷體"/>
              </w:rPr>
              <w:t xml:space="preserve"> 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 xml:space="preserve">李幸君主任(百齡國小) 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lastRenderedPageBreak/>
              <w:t>顏靜虹教師(天母國中)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 w:hint="eastAsia"/>
                <w:kern w:val="0"/>
              </w:rPr>
            </w:pPr>
            <w:r w:rsidRPr="00B10D3E">
              <w:rPr>
                <w:rFonts w:ascii="標楷體" w:eastAsia="標楷體" w:hAnsi="標楷體" w:hint="eastAsia"/>
                <w:kern w:val="0"/>
              </w:rPr>
              <w:t>黃美</w:t>
            </w:r>
            <w:r w:rsidR="00BC16CD" w:rsidRPr="00B10D3E">
              <w:rPr>
                <w:rFonts w:ascii="標楷體" w:eastAsia="標楷體" w:hAnsi="標楷體" w:hint="eastAsia"/>
                <w:kern w:val="0"/>
              </w:rPr>
              <w:t>玲</w:t>
            </w:r>
            <w:r w:rsidRPr="00B10D3E">
              <w:rPr>
                <w:rFonts w:ascii="標楷體" w:eastAsia="標楷體" w:hAnsi="標楷體" w:hint="eastAsia"/>
                <w:kern w:val="0"/>
              </w:rPr>
              <w:t>退休主任(松山工農)</w:t>
            </w:r>
          </w:p>
          <w:p w:rsidR="003165D5" w:rsidRPr="00B10D3E" w:rsidRDefault="003165D5" w:rsidP="00CA1EE1">
            <w:pPr>
              <w:spacing w:line="300" w:lineRule="exact"/>
              <w:rPr>
                <w:rFonts w:ascii="標楷體" w:eastAsia="標楷體" w:hAnsi="標楷體"/>
                <w:kern w:val="0"/>
              </w:rPr>
            </w:pPr>
            <w:r w:rsidRPr="00B10D3E">
              <w:rPr>
                <w:rFonts w:ascii="標楷體" w:eastAsia="標楷體" w:hAnsi="標楷體" w:hint="eastAsia"/>
              </w:rPr>
              <w:t>王</w:t>
            </w:r>
            <w:r w:rsidRPr="00B10D3E">
              <w:rPr>
                <w:rFonts w:ascii="標楷體" w:eastAsia="標楷體" w:hAnsi="標楷體" w:hint="eastAsia"/>
                <w:kern w:val="0"/>
              </w:rPr>
              <w:t>雅芬退休主任(大安國小)</w:t>
            </w:r>
          </w:p>
        </w:tc>
      </w:tr>
    </w:tbl>
    <w:p w:rsidR="00B26A86" w:rsidRPr="00BF5EDE" w:rsidRDefault="00B86DCD" w:rsidP="003F1DAC">
      <w:pPr>
        <w:numPr>
          <w:ilvl w:val="0"/>
          <w:numId w:val="28"/>
        </w:numPr>
        <w:spacing w:line="440" w:lineRule="exact"/>
        <w:ind w:left="567" w:hanging="567"/>
        <w:rPr>
          <w:rFonts w:eastAsia="標楷體"/>
        </w:rPr>
      </w:pPr>
      <w:r w:rsidRPr="00BF5EDE">
        <w:rPr>
          <w:rFonts w:eastAsia="標楷體"/>
        </w:rPr>
        <w:lastRenderedPageBreak/>
        <w:t>研習方式：講授、討論、經驗分享</w:t>
      </w:r>
      <w:r w:rsidR="005F38F9" w:rsidRPr="00BF5EDE">
        <w:rPr>
          <w:rFonts w:eastAsia="標楷體"/>
        </w:rPr>
        <w:t>及</w:t>
      </w:r>
      <w:r w:rsidRPr="00BF5EDE">
        <w:rPr>
          <w:rFonts w:eastAsia="標楷體"/>
        </w:rPr>
        <w:t>綜合座談。</w:t>
      </w:r>
    </w:p>
    <w:p w:rsidR="00B63BDB" w:rsidRDefault="00652392" w:rsidP="003F1DAC">
      <w:pPr>
        <w:numPr>
          <w:ilvl w:val="0"/>
          <w:numId w:val="28"/>
        </w:numPr>
        <w:spacing w:line="440" w:lineRule="exact"/>
        <w:ind w:left="2609" w:hangingChars="1087" w:hanging="2609"/>
        <w:rPr>
          <w:rFonts w:eastAsia="標楷體" w:hint="eastAsia"/>
        </w:rPr>
      </w:pPr>
      <w:r>
        <w:rPr>
          <w:rFonts w:eastAsia="標楷體" w:hint="eastAsia"/>
        </w:rPr>
        <w:t>線上</w:t>
      </w:r>
      <w:r w:rsidR="00B86DCD" w:rsidRPr="00BF5EDE">
        <w:rPr>
          <w:rFonts w:eastAsia="標楷體"/>
        </w:rPr>
        <w:t>研習時數核發：研習請假時數超過研習時數</w:t>
      </w:r>
      <w:r w:rsidR="00B86DCD" w:rsidRPr="00BF5EDE">
        <w:rPr>
          <w:rFonts w:eastAsia="標楷體"/>
        </w:rPr>
        <w:t>5</w:t>
      </w:r>
      <w:r w:rsidR="00B86DCD" w:rsidRPr="00BF5EDE">
        <w:rPr>
          <w:rFonts w:eastAsia="標楷體"/>
        </w:rPr>
        <w:t>分之</w:t>
      </w:r>
      <w:r w:rsidR="00B86DCD" w:rsidRPr="00BF5EDE">
        <w:rPr>
          <w:rFonts w:eastAsia="標楷體"/>
        </w:rPr>
        <w:t>1</w:t>
      </w:r>
      <w:r w:rsidR="00B86DCD" w:rsidRPr="00BF5EDE">
        <w:rPr>
          <w:rFonts w:eastAsia="標楷體"/>
        </w:rPr>
        <w:t>者（</w:t>
      </w:r>
      <w:r w:rsidR="007C100B" w:rsidRPr="00BF5EDE">
        <w:rPr>
          <w:rFonts w:eastAsia="標楷體"/>
        </w:rPr>
        <w:t>4</w:t>
      </w:r>
      <w:r w:rsidR="003B6258" w:rsidRPr="00BF5EDE">
        <w:rPr>
          <w:rFonts w:eastAsia="標楷體"/>
        </w:rPr>
        <w:t>小時），不核予研習時數；全程依原報名時段參</w:t>
      </w:r>
      <w:r w:rsidR="00B86DCD" w:rsidRPr="00BF5EDE">
        <w:rPr>
          <w:rFonts w:eastAsia="標楷體"/>
        </w:rPr>
        <w:t>與</w:t>
      </w:r>
      <w:r w:rsidR="003B6258" w:rsidRPr="00BF5EDE">
        <w:rPr>
          <w:rFonts w:eastAsia="標楷體"/>
        </w:rPr>
        <w:t>者</w:t>
      </w:r>
      <w:r w:rsidR="00B86DCD" w:rsidRPr="00BF5EDE">
        <w:rPr>
          <w:rFonts w:eastAsia="標楷體"/>
        </w:rPr>
        <w:t>核發</w:t>
      </w:r>
      <w:r w:rsidR="00AE6FD2" w:rsidRPr="00BF5EDE">
        <w:rPr>
          <w:rFonts w:eastAsia="標楷體"/>
        </w:rPr>
        <w:t>20</w:t>
      </w:r>
      <w:r>
        <w:rPr>
          <w:rFonts w:eastAsia="標楷體"/>
        </w:rPr>
        <w:t>小時研習時數</w:t>
      </w:r>
      <w:r>
        <w:rPr>
          <w:rFonts w:eastAsia="標楷體" w:hint="eastAsia"/>
        </w:rPr>
        <w:t>。</w:t>
      </w:r>
    </w:p>
    <w:p w:rsidR="00514DB5" w:rsidRPr="0025533A" w:rsidRDefault="00514DB5" w:rsidP="003F1DAC">
      <w:pPr>
        <w:numPr>
          <w:ilvl w:val="0"/>
          <w:numId w:val="28"/>
        </w:numPr>
        <w:spacing w:line="440" w:lineRule="exact"/>
        <w:ind w:left="567" w:hanging="567"/>
        <w:rPr>
          <w:rFonts w:eastAsia="標楷體"/>
        </w:rPr>
      </w:pPr>
      <w:r w:rsidRPr="0025533A">
        <w:rPr>
          <w:rFonts w:eastAsia="標楷體" w:hAnsi="標楷體"/>
        </w:rPr>
        <w:t>報名方式</w:t>
      </w:r>
      <w:r w:rsidR="004B2676">
        <w:rPr>
          <w:rFonts w:ascii="標楷體" w:eastAsia="標楷體" w:hAnsi="標楷體" w:hint="eastAsia"/>
        </w:rPr>
        <w:t>：</w:t>
      </w:r>
    </w:p>
    <w:p w:rsidR="00514DB5" w:rsidRPr="0025533A" w:rsidRDefault="00514DB5" w:rsidP="003F1DAC">
      <w:pPr>
        <w:spacing w:line="440" w:lineRule="exact"/>
        <w:ind w:leftChars="117" w:left="768" w:hangingChars="203" w:hanging="487"/>
        <w:rPr>
          <w:rFonts w:eastAsia="標楷體"/>
        </w:rPr>
      </w:pPr>
      <w:r w:rsidRPr="0025533A">
        <w:rPr>
          <w:rFonts w:eastAsia="標楷體"/>
        </w:rPr>
        <w:t>(</w:t>
      </w:r>
      <w:r w:rsidRPr="0025533A">
        <w:rPr>
          <w:rFonts w:eastAsia="標楷體" w:hAnsi="標楷體"/>
        </w:rPr>
        <w:t>一</w:t>
      </w:r>
      <w:r w:rsidRPr="0025533A">
        <w:rPr>
          <w:rFonts w:eastAsia="標楷體"/>
        </w:rPr>
        <w:t>)</w:t>
      </w:r>
      <w:r w:rsidRPr="0025533A">
        <w:rPr>
          <w:rFonts w:eastAsia="標楷體" w:hAnsi="標楷體"/>
        </w:rPr>
        <w:t>請於報名截止日前逕行登入臺北市教師在職研習網站</w:t>
      </w:r>
      <w:r w:rsidRPr="0025533A">
        <w:rPr>
          <w:rFonts w:eastAsia="標楷體"/>
        </w:rPr>
        <w:t>(http://insc.tp.edu.tw)</w:t>
      </w:r>
      <w:r w:rsidRPr="0025533A">
        <w:rPr>
          <w:rFonts w:eastAsia="標楷體" w:hAnsi="標楷體"/>
        </w:rPr>
        <w:t>報名，並列印報名表經行政程序核准後，再由貴機關</w:t>
      </w:r>
      <w:r w:rsidRPr="0025533A">
        <w:rPr>
          <w:rFonts w:eastAsia="標楷體"/>
        </w:rPr>
        <w:t>(</w:t>
      </w:r>
      <w:r w:rsidRPr="0025533A">
        <w:rPr>
          <w:rFonts w:eastAsia="標楷體" w:hAnsi="標楷體"/>
        </w:rPr>
        <w:t>學校</w:t>
      </w:r>
      <w:r w:rsidRPr="0025533A">
        <w:rPr>
          <w:rFonts w:eastAsia="標楷體"/>
        </w:rPr>
        <w:t>)</w:t>
      </w:r>
      <w:r w:rsidRPr="0025533A">
        <w:rPr>
          <w:rFonts w:eastAsia="標楷體" w:hAnsi="標楷體"/>
        </w:rPr>
        <w:t>研習承辦人進入系統辦理薦派報名。</w:t>
      </w:r>
    </w:p>
    <w:p w:rsidR="00514DB5" w:rsidRPr="0025533A" w:rsidRDefault="00514DB5" w:rsidP="003F1DAC">
      <w:pPr>
        <w:spacing w:line="440" w:lineRule="exact"/>
        <w:ind w:leftChars="117" w:left="768" w:hangingChars="203" w:hanging="487"/>
        <w:rPr>
          <w:rFonts w:eastAsia="標楷體"/>
        </w:rPr>
      </w:pPr>
      <w:r w:rsidRPr="0025533A">
        <w:rPr>
          <w:rFonts w:eastAsia="標楷體"/>
        </w:rPr>
        <w:t>(</w:t>
      </w:r>
      <w:r w:rsidRPr="0025533A">
        <w:rPr>
          <w:rFonts w:eastAsia="標楷體" w:hAnsi="標楷體"/>
        </w:rPr>
        <w:t>二</w:t>
      </w:r>
      <w:r w:rsidRPr="0025533A">
        <w:rPr>
          <w:rFonts w:eastAsia="標楷體"/>
        </w:rPr>
        <w:t>)</w:t>
      </w:r>
      <w:r w:rsidRPr="0025533A">
        <w:rPr>
          <w:rFonts w:eastAsia="標楷體" w:hAnsi="標楷體"/>
        </w:rPr>
        <w:t>本研習於報名截止後</w:t>
      </w:r>
      <w:r w:rsidRPr="0025533A">
        <w:rPr>
          <w:rFonts w:eastAsia="標楷體"/>
        </w:rPr>
        <w:t>3</w:t>
      </w:r>
      <w:r w:rsidRPr="0025533A">
        <w:rPr>
          <w:rFonts w:eastAsia="標楷體" w:hAnsi="標楷體"/>
        </w:rPr>
        <w:t>日內公布研習名單</w:t>
      </w:r>
      <w:r w:rsidRPr="0025533A">
        <w:rPr>
          <w:rFonts w:eastAsia="標楷體"/>
        </w:rPr>
        <w:t>(</w:t>
      </w:r>
      <w:r w:rsidRPr="0025533A">
        <w:rPr>
          <w:rFonts w:eastAsia="標楷體" w:hAnsi="標楷體"/>
        </w:rPr>
        <w:t>以各研習員於教師在職研習網中登錄之電子郵件信箱通知</w:t>
      </w:r>
      <w:r w:rsidRPr="0025533A">
        <w:rPr>
          <w:rFonts w:eastAsia="標楷體"/>
        </w:rPr>
        <w:t>)</w:t>
      </w:r>
      <w:r w:rsidRPr="0025533A">
        <w:rPr>
          <w:rFonts w:eastAsia="標楷體" w:hAnsi="標楷體"/>
        </w:rPr>
        <w:t>，請自行列印研習通知並準時參加研習。</w:t>
      </w:r>
    </w:p>
    <w:p w:rsidR="00514DB5" w:rsidRPr="00CC07EF" w:rsidRDefault="00514DB5" w:rsidP="003F1DAC">
      <w:pPr>
        <w:numPr>
          <w:ilvl w:val="0"/>
          <w:numId w:val="28"/>
        </w:numPr>
        <w:spacing w:line="440" w:lineRule="exact"/>
        <w:ind w:left="567" w:hanging="567"/>
        <w:rPr>
          <w:rFonts w:eastAsia="標楷體" w:hint="eastAsia"/>
        </w:rPr>
      </w:pPr>
      <w:r w:rsidRPr="0025533A">
        <w:rPr>
          <w:rFonts w:eastAsia="標楷體" w:hAnsi="標楷體"/>
        </w:rPr>
        <w:t>注意事項</w:t>
      </w:r>
      <w:r w:rsidR="004B2676">
        <w:rPr>
          <w:rFonts w:ascii="標楷體" w:eastAsia="標楷體" w:hAnsi="標楷體" w:hint="eastAsia"/>
        </w:rPr>
        <w:t>：</w:t>
      </w:r>
    </w:p>
    <w:p w:rsidR="00514DB5" w:rsidRPr="00CC07EF" w:rsidRDefault="00514DB5" w:rsidP="003F1DAC">
      <w:pPr>
        <w:spacing w:line="440" w:lineRule="exact"/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一</w:t>
      </w:r>
      <w:r>
        <w:rPr>
          <w:rFonts w:eastAsia="標楷體" w:hint="eastAsia"/>
        </w:rPr>
        <w:t>)</w:t>
      </w:r>
      <w:r w:rsidRPr="003F3EA1">
        <w:rPr>
          <w:rFonts w:eastAsia="標楷體" w:hint="eastAsia"/>
          <w:b/>
          <w:u w:val="single"/>
        </w:rPr>
        <w:t>前往中山國中</w:t>
      </w:r>
      <w:r w:rsidR="00CE43DD">
        <w:rPr>
          <w:rFonts w:eastAsia="標楷體" w:hint="eastAsia"/>
          <w:b/>
          <w:u w:val="single"/>
        </w:rPr>
        <w:t>的交通方式</w:t>
      </w:r>
    </w:p>
    <w:p w:rsidR="00514DB5" w:rsidRDefault="00AA118F" w:rsidP="004B2676">
      <w:pPr>
        <w:numPr>
          <w:ilvl w:val="0"/>
          <w:numId w:val="36"/>
        </w:numPr>
        <w:spacing w:line="440" w:lineRule="exact"/>
        <w:rPr>
          <w:rFonts w:eastAsia="標楷體" w:hint="eastAsia"/>
        </w:rPr>
      </w:pPr>
      <w:r>
        <w:rPr>
          <w:rFonts w:eastAsia="標楷體" w:hint="eastAsia"/>
        </w:rPr>
        <w:t>捷運：請搭乘臺</w:t>
      </w:r>
      <w:r w:rsidR="00514DB5" w:rsidRPr="003F3EA1">
        <w:rPr>
          <w:rFonts w:eastAsia="標楷體" w:hint="eastAsia"/>
        </w:rPr>
        <w:t>北捷運文湖線於中山國中站下車，於捷運出口步行至馬路對面復興北路</w:t>
      </w:r>
      <w:r w:rsidR="00514DB5" w:rsidRPr="003F3EA1">
        <w:rPr>
          <w:rFonts w:eastAsia="標楷體" w:hint="eastAsia"/>
        </w:rPr>
        <w:t>361</w:t>
      </w:r>
      <w:r w:rsidR="00514DB5" w:rsidRPr="003F3EA1">
        <w:rPr>
          <w:rFonts w:eastAsia="標楷體" w:hint="eastAsia"/>
        </w:rPr>
        <w:t>巷</w:t>
      </w:r>
      <w:r w:rsidR="00514DB5" w:rsidRPr="00CC07EF">
        <w:rPr>
          <w:rFonts w:eastAsia="標楷體" w:hint="eastAsia"/>
        </w:rPr>
        <w:t>。</w:t>
      </w:r>
    </w:p>
    <w:p w:rsidR="00514DB5" w:rsidRPr="004B2676" w:rsidRDefault="00514DB5" w:rsidP="004B2676">
      <w:pPr>
        <w:numPr>
          <w:ilvl w:val="0"/>
          <w:numId w:val="36"/>
        </w:numPr>
        <w:spacing w:line="440" w:lineRule="exact"/>
        <w:ind w:left="851" w:hanging="141"/>
        <w:rPr>
          <w:rFonts w:eastAsia="標楷體" w:hint="eastAsia"/>
        </w:rPr>
      </w:pPr>
      <w:r w:rsidRPr="004B2676">
        <w:rPr>
          <w:rFonts w:eastAsia="標楷體" w:hint="eastAsia"/>
        </w:rPr>
        <w:t>公車：請搭各線公車於捷運中山國中站下車</w:t>
      </w:r>
      <w:r w:rsidRPr="004B2676">
        <w:rPr>
          <w:rFonts w:eastAsia="標楷體" w:hint="eastAsia"/>
        </w:rPr>
        <w:t>: 5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63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74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680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685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棕</w:t>
      </w:r>
      <w:r w:rsidRPr="004B2676">
        <w:rPr>
          <w:rFonts w:eastAsia="標楷體" w:hint="eastAsia"/>
        </w:rPr>
        <w:t>1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225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286</w:t>
      </w:r>
      <w:r w:rsidRPr="004B2676">
        <w:rPr>
          <w:rFonts w:eastAsia="標楷體" w:hint="eastAsia"/>
        </w:rPr>
        <w:t>副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542</w:t>
      </w:r>
      <w:r w:rsidR="0038464D" w:rsidRPr="004B2676">
        <w:rPr>
          <w:rFonts w:ascii="標楷體" w:eastAsia="標楷體" w:hAnsi="標楷體" w:hint="eastAsia"/>
        </w:rPr>
        <w:t>、</w:t>
      </w:r>
      <w:r w:rsidRPr="004B2676">
        <w:rPr>
          <w:rFonts w:eastAsia="標楷體" w:hint="eastAsia"/>
        </w:rPr>
        <w:t>643</w:t>
      </w:r>
      <w:r w:rsidRPr="004B2676">
        <w:rPr>
          <w:rFonts w:eastAsia="標楷體" w:hint="eastAsia"/>
        </w:rPr>
        <w:t>。</w:t>
      </w:r>
    </w:p>
    <w:p w:rsidR="00514DB5" w:rsidRPr="00CC07EF" w:rsidRDefault="00514DB5" w:rsidP="003F1DAC">
      <w:pPr>
        <w:spacing w:line="440" w:lineRule="exact"/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Pr="00CC07EF">
        <w:rPr>
          <w:rFonts w:eastAsia="標楷體" w:hint="eastAsia"/>
        </w:rPr>
        <w:t>為維護研習品質、精確掌握用餐、講義印製份數及參加研習教師權益，請學校務必依照報名程序完成薦派</w:t>
      </w:r>
      <w:r w:rsidRPr="00CC07EF">
        <w:rPr>
          <w:rFonts w:eastAsia="標楷體" w:hint="eastAsia"/>
        </w:rPr>
        <w:t>(</w:t>
      </w:r>
      <w:r w:rsidRPr="00CC07EF">
        <w:rPr>
          <w:rFonts w:eastAsia="標楷體" w:hint="eastAsia"/>
        </w:rPr>
        <w:t>恕不接受現場報名</w:t>
      </w:r>
      <w:r w:rsidRPr="00CC07EF">
        <w:rPr>
          <w:rFonts w:eastAsia="標楷體" w:hint="eastAsia"/>
        </w:rPr>
        <w:t>)</w:t>
      </w:r>
      <w:r w:rsidRPr="00CC07EF">
        <w:rPr>
          <w:rFonts w:eastAsia="標楷體" w:hint="eastAsia"/>
        </w:rPr>
        <w:t>。</w:t>
      </w:r>
    </w:p>
    <w:p w:rsidR="00514DB5" w:rsidRPr="00CC07EF" w:rsidRDefault="00514DB5" w:rsidP="003F1DAC">
      <w:pPr>
        <w:spacing w:line="440" w:lineRule="exact"/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Pr="00CC07EF">
        <w:rPr>
          <w:rFonts w:eastAsia="標楷體" w:hint="eastAsia"/>
        </w:rPr>
        <w:t>完成報名程序之研習員，倘因特殊緊急事件無法參加者，應於研習前</w:t>
      </w:r>
      <w:r w:rsidRPr="00CC07EF">
        <w:rPr>
          <w:rFonts w:eastAsia="標楷體" w:hint="eastAsia"/>
        </w:rPr>
        <w:t>3</w:t>
      </w:r>
      <w:r w:rsidRPr="00CC07EF">
        <w:rPr>
          <w:rFonts w:eastAsia="標楷體" w:hint="eastAsia"/>
        </w:rPr>
        <w:t>日告悉本中心，並依程序辦理取消研習，如因不可抗力因素無法出席者，應於</w:t>
      </w:r>
      <w:r w:rsidRPr="00CC07EF">
        <w:rPr>
          <w:rFonts w:eastAsia="標楷體" w:hint="eastAsia"/>
        </w:rPr>
        <w:t>3</w:t>
      </w:r>
      <w:r w:rsidRPr="00CC07EF">
        <w:rPr>
          <w:rFonts w:eastAsia="標楷體" w:hint="eastAsia"/>
        </w:rPr>
        <w:t>天內提出具體事由填具請假單</w:t>
      </w:r>
      <w:r w:rsidRPr="00CC07EF">
        <w:rPr>
          <w:rFonts w:eastAsia="標楷體" w:hint="eastAsia"/>
        </w:rPr>
        <w:t>(</w:t>
      </w:r>
      <w:r w:rsidRPr="00CC07EF">
        <w:rPr>
          <w:rFonts w:eastAsia="標楷體" w:hint="eastAsia"/>
        </w:rPr>
        <w:t>可由臺北市教師在職研習網下載</w:t>
      </w:r>
      <w:r w:rsidRPr="00CC07EF">
        <w:rPr>
          <w:rFonts w:eastAsia="標楷體" w:hint="eastAsia"/>
        </w:rPr>
        <w:t>)</w:t>
      </w:r>
      <w:r w:rsidRPr="00CC07EF">
        <w:rPr>
          <w:rFonts w:eastAsia="標楷體" w:hint="eastAsia"/>
        </w:rPr>
        <w:t>，回覆本中心方完成請假程序，逾期仍以無故缺席登計。</w:t>
      </w:r>
    </w:p>
    <w:p w:rsidR="00514DB5" w:rsidRDefault="00514DB5" w:rsidP="003F1DAC">
      <w:pPr>
        <w:spacing w:line="440" w:lineRule="exact"/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 w:rsidRPr="00CC07EF">
        <w:rPr>
          <w:rFonts w:eastAsia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165C7B" w:rsidRPr="00165C7B" w:rsidRDefault="00165C7B" w:rsidP="00165C7B">
      <w:pPr>
        <w:spacing w:line="440" w:lineRule="exact"/>
        <w:ind w:leftChars="117" w:left="768" w:hangingChars="203" w:hanging="487"/>
        <w:rPr>
          <w:rFonts w:eastAsia="標楷體" w:hint="eastAsia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五</w:t>
      </w:r>
      <w:r>
        <w:rPr>
          <w:rFonts w:eastAsia="標楷體" w:hint="eastAsia"/>
        </w:rPr>
        <w:t>)</w:t>
      </w:r>
      <w:r w:rsidRPr="00CC07EF">
        <w:rPr>
          <w:rFonts w:eastAsia="標楷體" w:hint="eastAsia"/>
        </w:rPr>
        <w:t>為維護</w:t>
      </w:r>
      <w:r>
        <w:rPr>
          <w:rFonts w:eastAsia="標楷體" w:hint="eastAsia"/>
        </w:rPr>
        <w:t>校園安全，請學員進出學校時</w:t>
      </w:r>
      <w:r w:rsidRPr="00CC07EF">
        <w:rPr>
          <w:rFonts w:eastAsia="標楷體" w:hint="eastAsia"/>
        </w:rPr>
        <w:t>務必</w:t>
      </w:r>
      <w:r>
        <w:rPr>
          <w:rFonts w:eastAsia="標楷體" w:hint="eastAsia"/>
        </w:rPr>
        <w:t>佩帶識別證</w:t>
      </w:r>
      <w:r w:rsidRPr="00CC07EF">
        <w:rPr>
          <w:rFonts w:eastAsia="標楷體" w:hint="eastAsia"/>
        </w:rPr>
        <w:t>。</w:t>
      </w:r>
    </w:p>
    <w:p w:rsidR="007E5D20" w:rsidRPr="00AA118F" w:rsidRDefault="00514DB5" w:rsidP="00AA118F">
      <w:pPr>
        <w:numPr>
          <w:ilvl w:val="0"/>
          <w:numId w:val="28"/>
        </w:numPr>
        <w:spacing w:line="440" w:lineRule="exact"/>
        <w:ind w:left="1843" w:hanging="1843"/>
        <w:rPr>
          <w:rFonts w:eastAsia="標楷體" w:hint="eastAsia"/>
        </w:rPr>
      </w:pPr>
      <w:r w:rsidRPr="00514DB5">
        <w:rPr>
          <w:rFonts w:eastAsia="標楷體" w:hint="eastAsia"/>
        </w:rPr>
        <w:t>聯絡方式</w:t>
      </w:r>
      <w:r w:rsidRPr="00514DB5">
        <w:rPr>
          <w:rFonts w:ascii="標楷體" w:eastAsia="標楷體" w:hAnsi="標楷體" w:hint="eastAsia"/>
        </w:rPr>
        <w:t>：</w:t>
      </w:r>
      <w:r w:rsidR="007E5D20" w:rsidRPr="00AA118F">
        <w:rPr>
          <w:rFonts w:eastAsia="標楷體" w:hint="eastAsia"/>
        </w:rPr>
        <w:t>李易穎組員，聯絡電話：</w:t>
      </w:r>
      <w:r w:rsidR="007E5D20" w:rsidRPr="00AA118F">
        <w:rPr>
          <w:rFonts w:eastAsia="標楷體" w:hint="eastAsia"/>
        </w:rPr>
        <w:t>2861-6942</w:t>
      </w:r>
      <w:r w:rsidR="007E5D20" w:rsidRPr="00AA118F">
        <w:rPr>
          <w:rFonts w:eastAsia="標楷體" w:hint="eastAsia"/>
        </w:rPr>
        <w:t>轉</w:t>
      </w:r>
      <w:r w:rsidR="007E5D20" w:rsidRPr="00AA118F">
        <w:rPr>
          <w:rFonts w:eastAsia="標楷體" w:hint="eastAsia"/>
        </w:rPr>
        <w:t>214</w:t>
      </w:r>
      <w:r w:rsidR="007E5D20" w:rsidRPr="00AA118F">
        <w:rPr>
          <w:rFonts w:eastAsia="標楷體" w:hint="eastAsia"/>
        </w:rPr>
        <w:t>，傳真</w:t>
      </w:r>
      <w:r w:rsidR="007E5D20" w:rsidRPr="00AA118F">
        <w:rPr>
          <w:rFonts w:eastAsia="標楷體" w:hint="eastAsia"/>
        </w:rPr>
        <w:t>:2861-6702</w:t>
      </w:r>
      <w:r w:rsidR="007E5D20" w:rsidRPr="00AA118F">
        <w:rPr>
          <w:rFonts w:eastAsia="標楷體" w:hint="eastAsia"/>
        </w:rPr>
        <w:t>，</w:t>
      </w:r>
    </w:p>
    <w:p w:rsidR="007E5D20" w:rsidRDefault="007E5D20" w:rsidP="007E5D20">
      <w:pPr>
        <w:spacing w:line="440" w:lineRule="exact"/>
        <w:rPr>
          <w:rFonts w:eastAsia="標楷體" w:hint="eastAsia"/>
        </w:rPr>
      </w:pPr>
      <w:r>
        <w:rPr>
          <w:rFonts w:eastAsia="標楷體" w:hint="eastAsia"/>
        </w:rPr>
        <w:t xml:space="preserve">      </w:t>
      </w:r>
      <w:r w:rsidRPr="00514DB5">
        <w:rPr>
          <w:rFonts w:eastAsia="標楷體" w:hint="eastAsia"/>
        </w:rPr>
        <w:t>電子信箱</w:t>
      </w:r>
      <w:r>
        <w:rPr>
          <w:rFonts w:ascii="標楷體" w:eastAsia="標楷體" w:hAnsi="標楷體" w:hint="eastAsia"/>
        </w:rPr>
        <w:t>：</w:t>
      </w:r>
      <w:hyperlink r:id="rId9" w:history="1">
        <w:r w:rsidRPr="006C6834">
          <w:rPr>
            <w:rStyle w:val="aa"/>
            <w:rFonts w:eastAsia="標楷體" w:hint="eastAsia"/>
          </w:rPr>
          <w:t>lydialee1212@gmail.com</w:t>
        </w:r>
      </w:hyperlink>
      <w:r w:rsidRPr="00514DB5">
        <w:rPr>
          <w:rFonts w:eastAsia="標楷體" w:hint="eastAsia"/>
        </w:rPr>
        <w:t>。</w:t>
      </w:r>
    </w:p>
    <w:p w:rsidR="00514DB5" w:rsidRPr="0025533A" w:rsidRDefault="00514DB5" w:rsidP="007E5D20">
      <w:pPr>
        <w:spacing w:line="440" w:lineRule="exact"/>
        <w:rPr>
          <w:rFonts w:eastAsia="標楷體"/>
        </w:rPr>
      </w:pPr>
      <w:r w:rsidRPr="0025533A">
        <w:rPr>
          <w:rFonts w:eastAsia="標楷體"/>
        </w:rPr>
        <w:t>十四、研習經費：</w:t>
      </w:r>
      <w:r w:rsidRPr="0025533A">
        <w:rPr>
          <w:rFonts w:eastAsia="標楷體" w:hAnsi="標楷體"/>
          <w:bCs/>
        </w:rPr>
        <w:t>由本中心研習經費項下支應</w:t>
      </w:r>
      <w:r w:rsidRPr="0025533A">
        <w:rPr>
          <w:rFonts w:eastAsia="標楷體" w:hAnsi="標楷體"/>
        </w:rPr>
        <w:t>。</w:t>
      </w:r>
    </w:p>
    <w:p w:rsidR="00514DB5" w:rsidRPr="0025533A" w:rsidRDefault="00514DB5" w:rsidP="003F1DAC">
      <w:pPr>
        <w:spacing w:line="440" w:lineRule="exact"/>
        <w:ind w:leftChars="-200" w:left="-480" w:firstLineChars="200" w:firstLine="480"/>
        <w:rPr>
          <w:rFonts w:eastAsia="標楷體"/>
        </w:rPr>
      </w:pPr>
      <w:r w:rsidRPr="0025533A">
        <w:rPr>
          <w:rFonts w:eastAsia="標楷體"/>
        </w:rPr>
        <w:t>十五、本實施計畫</w:t>
      </w:r>
      <w:r w:rsidR="00764196" w:rsidRPr="0025533A">
        <w:rPr>
          <w:rFonts w:eastAsia="標楷體"/>
        </w:rPr>
        <w:t>陳</w:t>
      </w:r>
      <w:r w:rsidR="00DB3222">
        <w:rPr>
          <w:rFonts w:eastAsia="標楷體" w:hint="eastAsia"/>
        </w:rPr>
        <w:t>奉</w:t>
      </w:r>
      <w:r w:rsidRPr="0025533A">
        <w:rPr>
          <w:rFonts w:eastAsia="標楷體"/>
        </w:rPr>
        <w:t>本中心主任核可後實施，修正時亦同。</w:t>
      </w:r>
    </w:p>
    <w:sectPr w:rsidR="00514DB5" w:rsidRPr="0025533A" w:rsidSect="008B3B6A">
      <w:footerReference w:type="even" r:id="rId10"/>
      <w:footerReference w:type="default" r:id="rId11"/>
      <w:pgSz w:w="11906" w:h="16838"/>
      <w:pgMar w:top="1440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E3" w:rsidRDefault="00273AE3" w:rsidP="00D9506B">
      <w:r>
        <w:separator/>
      </w:r>
    </w:p>
  </w:endnote>
  <w:endnote w:type="continuationSeparator" w:id="0">
    <w:p w:rsidR="00273AE3" w:rsidRDefault="00273AE3" w:rsidP="00D9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FA" w:rsidRDefault="007014FA" w:rsidP="00C764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14FA" w:rsidRDefault="007014F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FA" w:rsidRDefault="007014FA" w:rsidP="00C7643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7060">
      <w:rPr>
        <w:rStyle w:val="a6"/>
        <w:noProof/>
      </w:rPr>
      <w:t>2</w:t>
    </w:r>
    <w:r>
      <w:rPr>
        <w:rStyle w:val="a6"/>
      </w:rPr>
      <w:fldChar w:fldCharType="end"/>
    </w:r>
  </w:p>
  <w:p w:rsidR="007014FA" w:rsidRDefault="007014F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E3" w:rsidRDefault="00273AE3" w:rsidP="00D9506B">
      <w:r>
        <w:separator/>
      </w:r>
    </w:p>
  </w:footnote>
  <w:footnote w:type="continuationSeparator" w:id="0">
    <w:p w:rsidR="00273AE3" w:rsidRDefault="00273AE3" w:rsidP="00D95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C5E"/>
    <w:multiLevelType w:val="hybridMultilevel"/>
    <w:tmpl w:val="466AB22A"/>
    <w:lvl w:ilvl="0" w:tplc="9C46B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765EF"/>
    <w:multiLevelType w:val="hybridMultilevel"/>
    <w:tmpl w:val="86EEEC54"/>
    <w:lvl w:ilvl="0" w:tplc="5A46C73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82341"/>
    <w:multiLevelType w:val="hybridMultilevel"/>
    <w:tmpl w:val="7646B93A"/>
    <w:lvl w:ilvl="0" w:tplc="7CFA14C8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042109E9"/>
    <w:multiLevelType w:val="hybridMultilevel"/>
    <w:tmpl w:val="93408362"/>
    <w:lvl w:ilvl="0" w:tplc="609006F4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  <w:color w:val="000000"/>
      </w:rPr>
    </w:lvl>
    <w:lvl w:ilvl="1" w:tplc="D0224384">
      <w:start w:val="6"/>
      <w:numFmt w:val="taiwaneseCountingThousand"/>
      <w:lvlText w:val="%2、"/>
      <w:lvlJc w:val="left"/>
      <w:pPr>
        <w:ind w:left="1230" w:hanging="510"/>
      </w:pPr>
      <w:rPr>
        <w:rFonts w:ascii="標楷體" w:hAnsi="標楷體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050A0881"/>
    <w:multiLevelType w:val="hybridMultilevel"/>
    <w:tmpl w:val="822C72C4"/>
    <w:lvl w:ilvl="0" w:tplc="4D448AE2">
      <w:start w:val="1"/>
      <w:numFmt w:val="taiwaneseCountingThousand"/>
      <w:lvlText w:val="(%1)"/>
      <w:lvlJc w:val="left"/>
      <w:pPr>
        <w:ind w:left="643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>
    <w:nsid w:val="0A2C7D40"/>
    <w:multiLevelType w:val="hybridMultilevel"/>
    <w:tmpl w:val="CEE81278"/>
    <w:lvl w:ilvl="0" w:tplc="7CFA14C8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10A23BD8"/>
    <w:multiLevelType w:val="hybridMultilevel"/>
    <w:tmpl w:val="30BE3FDE"/>
    <w:lvl w:ilvl="0" w:tplc="74AEA9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821AE9"/>
    <w:multiLevelType w:val="hybridMultilevel"/>
    <w:tmpl w:val="FFE0BE36"/>
    <w:lvl w:ilvl="0" w:tplc="95488C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0534E35"/>
    <w:multiLevelType w:val="hybridMultilevel"/>
    <w:tmpl w:val="235A83B0"/>
    <w:lvl w:ilvl="0" w:tplc="95488C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A44E12"/>
    <w:multiLevelType w:val="hybridMultilevel"/>
    <w:tmpl w:val="C28AA154"/>
    <w:lvl w:ilvl="0" w:tplc="95488C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2D54597"/>
    <w:multiLevelType w:val="hybridMultilevel"/>
    <w:tmpl w:val="AB9C2D48"/>
    <w:lvl w:ilvl="0" w:tplc="A8A2E6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9980627E">
      <w:start w:val="1"/>
      <w:numFmt w:val="taiwaneseCountingThousand"/>
      <w:lvlText w:val="（%2）"/>
      <w:lvlJc w:val="left"/>
      <w:pPr>
        <w:ind w:left="1200" w:hanging="720"/>
      </w:pPr>
      <w:rPr>
        <w:rFonts w:ascii="標楷體" w:hAnsi="標楷體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3535A1"/>
    <w:multiLevelType w:val="hybridMultilevel"/>
    <w:tmpl w:val="1A4C3580"/>
    <w:lvl w:ilvl="0" w:tplc="74AEA94E">
      <w:start w:val="1"/>
      <w:numFmt w:val="taiwaneseCountingThousand"/>
      <w:lvlText w:val="(%1)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2">
    <w:nsid w:val="33795662"/>
    <w:multiLevelType w:val="hybridMultilevel"/>
    <w:tmpl w:val="E696A044"/>
    <w:lvl w:ilvl="0" w:tplc="7F9AB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0862708"/>
    <w:multiLevelType w:val="hybridMultilevel"/>
    <w:tmpl w:val="0B644488"/>
    <w:lvl w:ilvl="0" w:tplc="95488C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244654"/>
    <w:multiLevelType w:val="hybridMultilevel"/>
    <w:tmpl w:val="7FC658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273BD0"/>
    <w:multiLevelType w:val="hybridMultilevel"/>
    <w:tmpl w:val="126C037C"/>
    <w:lvl w:ilvl="0" w:tplc="793C8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71C3EA8"/>
    <w:multiLevelType w:val="hybridMultilevel"/>
    <w:tmpl w:val="4FF845FE"/>
    <w:lvl w:ilvl="0" w:tplc="A15E0C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9D82F8D"/>
    <w:multiLevelType w:val="hybridMultilevel"/>
    <w:tmpl w:val="9338607E"/>
    <w:lvl w:ilvl="0" w:tplc="3976E130">
      <w:start w:val="8"/>
      <w:numFmt w:val="taiwaneseCountingThousand"/>
      <w:lvlText w:val="%1、"/>
      <w:lvlJc w:val="left"/>
      <w:pPr>
        <w:ind w:left="567" w:hanging="51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18">
    <w:nsid w:val="4C8312FC"/>
    <w:multiLevelType w:val="hybridMultilevel"/>
    <w:tmpl w:val="E8E64B14"/>
    <w:lvl w:ilvl="0" w:tplc="95488C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EAC6303"/>
    <w:multiLevelType w:val="hybridMultilevel"/>
    <w:tmpl w:val="30F6AA2A"/>
    <w:lvl w:ilvl="0" w:tplc="67C0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EBF4177"/>
    <w:multiLevelType w:val="hybridMultilevel"/>
    <w:tmpl w:val="62409AF2"/>
    <w:lvl w:ilvl="0" w:tplc="F3F0BF4C">
      <w:start w:val="1"/>
      <w:numFmt w:val="taiwaneseCountingThousand"/>
      <w:lvlText w:val="(%1)"/>
      <w:lvlJc w:val="left"/>
      <w:pPr>
        <w:ind w:left="641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1">
    <w:nsid w:val="4F803532"/>
    <w:multiLevelType w:val="hybridMultilevel"/>
    <w:tmpl w:val="ECD6823C"/>
    <w:lvl w:ilvl="0" w:tplc="E56CD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7897179"/>
    <w:multiLevelType w:val="hybridMultilevel"/>
    <w:tmpl w:val="E96A2F32"/>
    <w:lvl w:ilvl="0" w:tplc="95488C1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8DB182D"/>
    <w:multiLevelType w:val="hybridMultilevel"/>
    <w:tmpl w:val="597C5B18"/>
    <w:lvl w:ilvl="0" w:tplc="316E94AA">
      <w:start w:val="6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B4F2E33"/>
    <w:multiLevelType w:val="hybridMultilevel"/>
    <w:tmpl w:val="98847B98"/>
    <w:lvl w:ilvl="0" w:tplc="60AC2576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>
    <w:nsid w:val="5C8941F5"/>
    <w:multiLevelType w:val="hybridMultilevel"/>
    <w:tmpl w:val="2B606A36"/>
    <w:lvl w:ilvl="0" w:tplc="E8F800BE">
      <w:start w:val="9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D221E66"/>
    <w:multiLevelType w:val="hybridMultilevel"/>
    <w:tmpl w:val="A6CA44D0"/>
    <w:lvl w:ilvl="0" w:tplc="52C6064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74AEA94E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0E224B"/>
    <w:multiLevelType w:val="hybridMultilevel"/>
    <w:tmpl w:val="A714323C"/>
    <w:lvl w:ilvl="0" w:tplc="A17ED6E6">
      <w:start w:val="1"/>
      <w:numFmt w:val="taiwaneseCountingThousand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8">
    <w:nsid w:val="68EA292A"/>
    <w:multiLevelType w:val="hybridMultilevel"/>
    <w:tmpl w:val="99F4BCA8"/>
    <w:lvl w:ilvl="0" w:tplc="AAE23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F6844F2"/>
    <w:multiLevelType w:val="hybridMultilevel"/>
    <w:tmpl w:val="5292220E"/>
    <w:lvl w:ilvl="0" w:tplc="3042D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680C01"/>
    <w:multiLevelType w:val="hybridMultilevel"/>
    <w:tmpl w:val="8E44295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31">
    <w:nsid w:val="72737FCE"/>
    <w:multiLevelType w:val="hybridMultilevel"/>
    <w:tmpl w:val="A208861E"/>
    <w:lvl w:ilvl="0" w:tplc="7CFA14C8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2">
    <w:nsid w:val="76AC0742"/>
    <w:multiLevelType w:val="hybridMultilevel"/>
    <w:tmpl w:val="A7503442"/>
    <w:lvl w:ilvl="0" w:tplc="9D94E3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3">
    <w:nsid w:val="79533B48"/>
    <w:multiLevelType w:val="hybridMultilevel"/>
    <w:tmpl w:val="0E2AB3D2"/>
    <w:lvl w:ilvl="0" w:tplc="1778D586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C1C04D9"/>
    <w:multiLevelType w:val="hybridMultilevel"/>
    <w:tmpl w:val="24A4FF82"/>
    <w:lvl w:ilvl="0" w:tplc="A17ED6E6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5">
    <w:nsid w:val="7E3342DE"/>
    <w:multiLevelType w:val="hybridMultilevel"/>
    <w:tmpl w:val="653E7452"/>
    <w:lvl w:ilvl="0" w:tplc="81F87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9"/>
  </w:num>
  <w:num w:numId="4">
    <w:abstractNumId w:val="15"/>
  </w:num>
  <w:num w:numId="5">
    <w:abstractNumId w:val="28"/>
  </w:num>
  <w:num w:numId="6">
    <w:abstractNumId w:val="12"/>
  </w:num>
  <w:num w:numId="7">
    <w:abstractNumId w:val="29"/>
  </w:num>
  <w:num w:numId="8">
    <w:abstractNumId w:val="0"/>
  </w:num>
  <w:num w:numId="9">
    <w:abstractNumId w:val="35"/>
  </w:num>
  <w:num w:numId="10">
    <w:abstractNumId w:val="21"/>
  </w:num>
  <w:num w:numId="11">
    <w:abstractNumId w:val="16"/>
  </w:num>
  <w:num w:numId="12">
    <w:abstractNumId w:val="24"/>
  </w:num>
  <w:num w:numId="13">
    <w:abstractNumId w:val="3"/>
  </w:num>
  <w:num w:numId="14">
    <w:abstractNumId w:val="26"/>
  </w:num>
  <w:num w:numId="15">
    <w:abstractNumId w:val="17"/>
  </w:num>
  <w:num w:numId="16">
    <w:abstractNumId w:val="31"/>
  </w:num>
  <w:num w:numId="17">
    <w:abstractNumId w:val="14"/>
  </w:num>
  <w:num w:numId="18">
    <w:abstractNumId w:val="1"/>
  </w:num>
  <w:num w:numId="19">
    <w:abstractNumId w:val="34"/>
  </w:num>
  <w:num w:numId="20">
    <w:abstractNumId w:val="4"/>
  </w:num>
  <w:num w:numId="21">
    <w:abstractNumId w:val="10"/>
  </w:num>
  <w:num w:numId="22">
    <w:abstractNumId w:val="8"/>
  </w:num>
  <w:num w:numId="23">
    <w:abstractNumId w:val="13"/>
  </w:num>
  <w:num w:numId="24">
    <w:abstractNumId w:val="9"/>
  </w:num>
  <w:num w:numId="25">
    <w:abstractNumId w:val="23"/>
  </w:num>
  <w:num w:numId="26">
    <w:abstractNumId w:val="2"/>
  </w:num>
  <w:num w:numId="27">
    <w:abstractNumId w:val="7"/>
  </w:num>
  <w:num w:numId="28">
    <w:abstractNumId w:val="25"/>
  </w:num>
  <w:num w:numId="29">
    <w:abstractNumId w:val="18"/>
  </w:num>
  <w:num w:numId="30">
    <w:abstractNumId w:val="22"/>
  </w:num>
  <w:num w:numId="31">
    <w:abstractNumId w:val="33"/>
  </w:num>
  <w:num w:numId="32">
    <w:abstractNumId w:val="27"/>
  </w:num>
  <w:num w:numId="33">
    <w:abstractNumId w:val="11"/>
  </w:num>
  <w:num w:numId="34">
    <w:abstractNumId w:val="20"/>
  </w:num>
  <w:num w:numId="35">
    <w:abstractNumId w:val="6"/>
  </w:num>
  <w:num w:numId="36">
    <w:abstractNumId w:val="3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AD0"/>
    <w:rsid w:val="00005A7E"/>
    <w:rsid w:val="00010189"/>
    <w:rsid w:val="00031287"/>
    <w:rsid w:val="000331E8"/>
    <w:rsid w:val="00043E80"/>
    <w:rsid w:val="00050074"/>
    <w:rsid w:val="0005308C"/>
    <w:rsid w:val="00053C9F"/>
    <w:rsid w:val="0005409E"/>
    <w:rsid w:val="00060314"/>
    <w:rsid w:val="000614A8"/>
    <w:rsid w:val="00063362"/>
    <w:rsid w:val="00063C9B"/>
    <w:rsid w:val="0007430D"/>
    <w:rsid w:val="00074CDF"/>
    <w:rsid w:val="00074EB0"/>
    <w:rsid w:val="000760BD"/>
    <w:rsid w:val="000762D4"/>
    <w:rsid w:val="00087F41"/>
    <w:rsid w:val="00090A0F"/>
    <w:rsid w:val="00092EE7"/>
    <w:rsid w:val="00095ECC"/>
    <w:rsid w:val="000A1A53"/>
    <w:rsid w:val="000A431C"/>
    <w:rsid w:val="000A7501"/>
    <w:rsid w:val="000B6AC6"/>
    <w:rsid w:val="000C2A96"/>
    <w:rsid w:val="000C2ED9"/>
    <w:rsid w:val="000C622D"/>
    <w:rsid w:val="000C66B6"/>
    <w:rsid w:val="000C7317"/>
    <w:rsid w:val="000D336E"/>
    <w:rsid w:val="000E03C1"/>
    <w:rsid w:val="000F0D06"/>
    <w:rsid w:val="000F4CBD"/>
    <w:rsid w:val="000F6B73"/>
    <w:rsid w:val="000F6FD3"/>
    <w:rsid w:val="00106D3A"/>
    <w:rsid w:val="0011109D"/>
    <w:rsid w:val="001122B0"/>
    <w:rsid w:val="0011414C"/>
    <w:rsid w:val="00133C16"/>
    <w:rsid w:val="00137CFC"/>
    <w:rsid w:val="00140EF1"/>
    <w:rsid w:val="00142473"/>
    <w:rsid w:val="00152D0C"/>
    <w:rsid w:val="0015310E"/>
    <w:rsid w:val="0015364A"/>
    <w:rsid w:val="00153868"/>
    <w:rsid w:val="001544E3"/>
    <w:rsid w:val="00161BCD"/>
    <w:rsid w:val="001649EF"/>
    <w:rsid w:val="00165C7B"/>
    <w:rsid w:val="001668CE"/>
    <w:rsid w:val="001708D4"/>
    <w:rsid w:val="001711A6"/>
    <w:rsid w:val="00174758"/>
    <w:rsid w:val="001824D8"/>
    <w:rsid w:val="00195EC3"/>
    <w:rsid w:val="001A2305"/>
    <w:rsid w:val="001A54ED"/>
    <w:rsid w:val="001B106D"/>
    <w:rsid w:val="001B31C2"/>
    <w:rsid w:val="001B3817"/>
    <w:rsid w:val="001B5EC0"/>
    <w:rsid w:val="001C31F1"/>
    <w:rsid w:val="001C6AF7"/>
    <w:rsid w:val="001D5C93"/>
    <w:rsid w:val="001D5DA6"/>
    <w:rsid w:val="001D6F55"/>
    <w:rsid w:val="001D7115"/>
    <w:rsid w:val="001E1FDD"/>
    <w:rsid w:val="001E2671"/>
    <w:rsid w:val="001F226F"/>
    <w:rsid w:val="00206A2F"/>
    <w:rsid w:val="00206EC3"/>
    <w:rsid w:val="002112C7"/>
    <w:rsid w:val="0021184F"/>
    <w:rsid w:val="00212F44"/>
    <w:rsid w:val="00213ED1"/>
    <w:rsid w:val="002168C1"/>
    <w:rsid w:val="00224796"/>
    <w:rsid w:val="00225CCF"/>
    <w:rsid w:val="00226A71"/>
    <w:rsid w:val="00231288"/>
    <w:rsid w:val="00235D30"/>
    <w:rsid w:val="00240FC0"/>
    <w:rsid w:val="002415A0"/>
    <w:rsid w:val="0024183E"/>
    <w:rsid w:val="00244EC2"/>
    <w:rsid w:val="00246E78"/>
    <w:rsid w:val="002515EB"/>
    <w:rsid w:val="00251E87"/>
    <w:rsid w:val="002531C7"/>
    <w:rsid w:val="0025533A"/>
    <w:rsid w:val="00260D9E"/>
    <w:rsid w:val="002627F5"/>
    <w:rsid w:val="0026337F"/>
    <w:rsid w:val="00266CC9"/>
    <w:rsid w:val="002717E4"/>
    <w:rsid w:val="00273AE3"/>
    <w:rsid w:val="0028084D"/>
    <w:rsid w:val="00282A79"/>
    <w:rsid w:val="00284BCB"/>
    <w:rsid w:val="00286C08"/>
    <w:rsid w:val="002906FB"/>
    <w:rsid w:val="002912D0"/>
    <w:rsid w:val="00296322"/>
    <w:rsid w:val="002A183D"/>
    <w:rsid w:val="002A201C"/>
    <w:rsid w:val="002A22E8"/>
    <w:rsid w:val="002B1809"/>
    <w:rsid w:val="002B3F8F"/>
    <w:rsid w:val="002B7B42"/>
    <w:rsid w:val="002C587C"/>
    <w:rsid w:val="002D784E"/>
    <w:rsid w:val="002E1AB5"/>
    <w:rsid w:val="002E335F"/>
    <w:rsid w:val="002E3F2C"/>
    <w:rsid w:val="002E62F2"/>
    <w:rsid w:val="002F20F7"/>
    <w:rsid w:val="002F4E07"/>
    <w:rsid w:val="002F4FE6"/>
    <w:rsid w:val="00302F38"/>
    <w:rsid w:val="003031CE"/>
    <w:rsid w:val="00310082"/>
    <w:rsid w:val="00316077"/>
    <w:rsid w:val="003165D5"/>
    <w:rsid w:val="00321839"/>
    <w:rsid w:val="003271C6"/>
    <w:rsid w:val="00327A9D"/>
    <w:rsid w:val="003329DA"/>
    <w:rsid w:val="00334DDE"/>
    <w:rsid w:val="003568D9"/>
    <w:rsid w:val="003621CE"/>
    <w:rsid w:val="00370453"/>
    <w:rsid w:val="00373E5B"/>
    <w:rsid w:val="0037528A"/>
    <w:rsid w:val="003773D3"/>
    <w:rsid w:val="003802A2"/>
    <w:rsid w:val="0038464D"/>
    <w:rsid w:val="003854E7"/>
    <w:rsid w:val="003911D7"/>
    <w:rsid w:val="003918BC"/>
    <w:rsid w:val="00391B98"/>
    <w:rsid w:val="003A1E33"/>
    <w:rsid w:val="003A42D1"/>
    <w:rsid w:val="003A73D0"/>
    <w:rsid w:val="003B27C2"/>
    <w:rsid w:val="003B3AB8"/>
    <w:rsid w:val="003B49D7"/>
    <w:rsid w:val="003B6258"/>
    <w:rsid w:val="003B6E96"/>
    <w:rsid w:val="003C7060"/>
    <w:rsid w:val="003D37B2"/>
    <w:rsid w:val="003D3D84"/>
    <w:rsid w:val="003D437D"/>
    <w:rsid w:val="003D6DA3"/>
    <w:rsid w:val="003E7529"/>
    <w:rsid w:val="003F1DAC"/>
    <w:rsid w:val="004004E1"/>
    <w:rsid w:val="00402A99"/>
    <w:rsid w:val="00402DB8"/>
    <w:rsid w:val="00413808"/>
    <w:rsid w:val="00414C23"/>
    <w:rsid w:val="004150A1"/>
    <w:rsid w:val="0041728B"/>
    <w:rsid w:val="00426BD4"/>
    <w:rsid w:val="004276B3"/>
    <w:rsid w:val="00432BE7"/>
    <w:rsid w:val="00433A86"/>
    <w:rsid w:val="00442399"/>
    <w:rsid w:val="00443480"/>
    <w:rsid w:val="004627E1"/>
    <w:rsid w:val="004673FD"/>
    <w:rsid w:val="00476999"/>
    <w:rsid w:val="00480A35"/>
    <w:rsid w:val="00486AA0"/>
    <w:rsid w:val="00487FDB"/>
    <w:rsid w:val="004A10FA"/>
    <w:rsid w:val="004B2676"/>
    <w:rsid w:val="004C43D4"/>
    <w:rsid w:val="004D0815"/>
    <w:rsid w:val="004D145A"/>
    <w:rsid w:val="004E231C"/>
    <w:rsid w:val="004E3EEA"/>
    <w:rsid w:val="004F74FD"/>
    <w:rsid w:val="004F7E4D"/>
    <w:rsid w:val="005002A2"/>
    <w:rsid w:val="005043E5"/>
    <w:rsid w:val="00512F9D"/>
    <w:rsid w:val="00514DB5"/>
    <w:rsid w:val="00521064"/>
    <w:rsid w:val="005265EC"/>
    <w:rsid w:val="00532C91"/>
    <w:rsid w:val="00532E1D"/>
    <w:rsid w:val="00546670"/>
    <w:rsid w:val="00550285"/>
    <w:rsid w:val="00550D64"/>
    <w:rsid w:val="00551883"/>
    <w:rsid w:val="00554E13"/>
    <w:rsid w:val="00554E27"/>
    <w:rsid w:val="00556FE5"/>
    <w:rsid w:val="005720BE"/>
    <w:rsid w:val="00577854"/>
    <w:rsid w:val="005839E1"/>
    <w:rsid w:val="00586ECE"/>
    <w:rsid w:val="005B20FF"/>
    <w:rsid w:val="005B2DB4"/>
    <w:rsid w:val="005B3EF7"/>
    <w:rsid w:val="005B41E0"/>
    <w:rsid w:val="005B46BF"/>
    <w:rsid w:val="005B4B42"/>
    <w:rsid w:val="005C714D"/>
    <w:rsid w:val="005D1B42"/>
    <w:rsid w:val="005D2333"/>
    <w:rsid w:val="005D2B19"/>
    <w:rsid w:val="005D7F6F"/>
    <w:rsid w:val="005E1542"/>
    <w:rsid w:val="005E79A4"/>
    <w:rsid w:val="005F0E71"/>
    <w:rsid w:val="005F113F"/>
    <w:rsid w:val="005F38F9"/>
    <w:rsid w:val="005F3A94"/>
    <w:rsid w:val="006056FD"/>
    <w:rsid w:val="006113F0"/>
    <w:rsid w:val="00611A32"/>
    <w:rsid w:val="00615E11"/>
    <w:rsid w:val="00635888"/>
    <w:rsid w:val="006407F2"/>
    <w:rsid w:val="00645C3F"/>
    <w:rsid w:val="00652392"/>
    <w:rsid w:val="00652806"/>
    <w:rsid w:val="00652991"/>
    <w:rsid w:val="00652E23"/>
    <w:rsid w:val="00656CC1"/>
    <w:rsid w:val="0066195C"/>
    <w:rsid w:val="00664156"/>
    <w:rsid w:val="00670750"/>
    <w:rsid w:val="00675D0B"/>
    <w:rsid w:val="006862FD"/>
    <w:rsid w:val="006B2901"/>
    <w:rsid w:val="006C45A1"/>
    <w:rsid w:val="006D2914"/>
    <w:rsid w:val="006E009F"/>
    <w:rsid w:val="006E1666"/>
    <w:rsid w:val="006E4269"/>
    <w:rsid w:val="006F00DC"/>
    <w:rsid w:val="006F0557"/>
    <w:rsid w:val="007014FA"/>
    <w:rsid w:val="0070421D"/>
    <w:rsid w:val="00710CB4"/>
    <w:rsid w:val="00712C1B"/>
    <w:rsid w:val="00714E7A"/>
    <w:rsid w:val="00715D78"/>
    <w:rsid w:val="007244A3"/>
    <w:rsid w:val="0072470A"/>
    <w:rsid w:val="0073300D"/>
    <w:rsid w:val="00740B4A"/>
    <w:rsid w:val="00744116"/>
    <w:rsid w:val="00747577"/>
    <w:rsid w:val="007502A7"/>
    <w:rsid w:val="00760010"/>
    <w:rsid w:val="007600FB"/>
    <w:rsid w:val="00761B4F"/>
    <w:rsid w:val="00764196"/>
    <w:rsid w:val="00767303"/>
    <w:rsid w:val="007740C0"/>
    <w:rsid w:val="007765FE"/>
    <w:rsid w:val="00784431"/>
    <w:rsid w:val="00784690"/>
    <w:rsid w:val="00790070"/>
    <w:rsid w:val="00790672"/>
    <w:rsid w:val="007A3663"/>
    <w:rsid w:val="007A3D85"/>
    <w:rsid w:val="007A4436"/>
    <w:rsid w:val="007A6579"/>
    <w:rsid w:val="007B1656"/>
    <w:rsid w:val="007B611B"/>
    <w:rsid w:val="007C002D"/>
    <w:rsid w:val="007C100B"/>
    <w:rsid w:val="007C3ACA"/>
    <w:rsid w:val="007C5999"/>
    <w:rsid w:val="007D37E4"/>
    <w:rsid w:val="007D42B0"/>
    <w:rsid w:val="007D61A3"/>
    <w:rsid w:val="007E1232"/>
    <w:rsid w:val="007E13D8"/>
    <w:rsid w:val="007E2AAF"/>
    <w:rsid w:val="007E5D20"/>
    <w:rsid w:val="007F0822"/>
    <w:rsid w:val="008068CE"/>
    <w:rsid w:val="008101D3"/>
    <w:rsid w:val="00810A46"/>
    <w:rsid w:val="00810E26"/>
    <w:rsid w:val="008218DC"/>
    <w:rsid w:val="008220C6"/>
    <w:rsid w:val="00823E17"/>
    <w:rsid w:val="00824E72"/>
    <w:rsid w:val="00833D89"/>
    <w:rsid w:val="008441F8"/>
    <w:rsid w:val="00846ACA"/>
    <w:rsid w:val="00856173"/>
    <w:rsid w:val="008646AB"/>
    <w:rsid w:val="00865824"/>
    <w:rsid w:val="00866DDC"/>
    <w:rsid w:val="008676DD"/>
    <w:rsid w:val="008723EA"/>
    <w:rsid w:val="00875BB3"/>
    <w:rsid w:val="00875D85"/>
    <w:rsid w:val="00883F5D"/>
    <w:rsid w:val="00884001"/>
    <w:rsid w:val="008A45A9"/>
    <w:rsid w:val="008B2E6F"/>
    <w:rsid w:val="008B38BD"/>
    <w:rsid w:val="008B3B6A"/>
    <w:rsid w:val="008B6CCB"/>
    <w:rsid w:val="008C315F"/>
    <w:rsid w:val="008C72FB"/>
    <w:rsid w:val="008C746B"/>
    <w:rsid w:val="008D0BEF"/>
    <w:rsid w:val="008D0D37"/>
    <w:rsid w:val="008D22C5"/>
    <w:rsid w:val="008D4448"/>
    <w:rsid w:val="008D5A7D"/>
    <w:rsid w:val="008E1C02"/>
    <w:rsid w:val="008F5C4B"/>
    <w:rsid w:val="008F6685"/>
    <w:rsid w:val="008F6F56"/>
    <w:rsid w:val="008F7072"/>
    <w:rsid w:val="00906139"/>
    <w:rsid w:val="00915230"/>
    <w:rsid w:val="009152A9"/>
    <w:rsid w:val="00921597"/>
    <w:rsid w:val="009316BE"/>
    <w:rsid w:val="009320EB"/>
    <w:rsid w:val="0093624B"/>
    <w:rsid w:val="00937503"/>
    <w:rsid w:val="0094707F"/>
    <w:rsid w:val="00964D93"/>
    <w:rsid w:val="009713AE"/>
    <w:rsid w:val="0098208D"/>
    <w:rsid w:val="009937DA"/>
    <w:rsid w:val="0099544D"/>
    <w:rsid w:val="00997F29"/>
    <w:rsid w:val="009A2EE9"/>
    <w:rsid w:val="009A3E89"/>
    <w:rsid w:val="009A46E7"/>
    <w:rsid w:val="009B28C6"/>
    <w:rsid w:val="009C54FF"/>
    <w:rsid w:val="009D3790"/>
    <w:rsid w:val="009D4851"/>
    <w:rsid w:val="009E01CD"/>
    <w:rsid w:val="009E3034"/>
    <w:rsid w:val="009E33C0"/>
    <w:rsid w:val="009E5C1F"/>
    <w:rsid w:val="009E7F5F"/>
    <w:rsid w:val="009F0E76"/>
    <w:rsid w:val="009F7056"/>
    <w:rsid w:val="009F7453"/>
    <w:rsid w:val="00A0034B"/>
    <w:rsid w:val="00A057E6"/>
    <w:rsid w:val="00A06570"/>
    <w:rsid w:val="00A06AC0"/>
    <w:rsid w:val="00A07A20"/>
    <w:rsid w:val="00A13060"/>
    <w:rsid w:val="00A16CE7"/>
    <w:rsid w:val="00A23505"/>
    <w:rsid w:val="00A23B6C"/>
    <w:rsid w:val="00A24B88"/>
    <w:rsid w:val="00A26301"/>
    <w:rsid w:val="00A30C3B"/>
    <w:rsid w:val="00A3248A"/>
    <w:rsid w:val="00A33885"/>
    <w:rsid w:val="00A36734"/>
    <w:rsid w:val="00A37F8A"/>
    <w:rsid w:val="00A4725F"/>
    <w:rsid w:val="00A762C8"/>
    <w:rsid w:val="00A77526"/>
    <w:rsid w:val="00A859EF"/>
    <w:rsid w:val="00A91641"/>
    <w:rsid w:val="00A93A55"/>
    <w:rsid w:val="00A94469"/>
    <w:rsid w:val="00AA118F"/>
    <w:rsid w:val="00AA52FF"/>
    <w:rsid w:val="00AB0A5E"/>
    <w:rsid w:val="00AB3429"/>
    <w:rsid w:val="00AB7DD3"/>
    <w:rsid w:val="00AC1D0A"/>
    <w:rsid w:val="00AD2B07"/>
    <w:rsid w:val="00AD54A5"/>
    <w:rsid w:val="00AD7D15"/>
    <w:rsid w:val="00AE1850"/>
    <w:rsid w:val="00AE263B"/>
    <w:rsid w:val="00AE6FD2"/>
    <w:rsid w:val="00AF1A32"/>
    <w:rsid w:val="00AF28FA"/>
    <w:rsid w:val="00AF3D26"/>
    <w:rsid w:val="00AF5474"/>
    <w:rsid w:val="00AF59E8"/>
    <w:rsid w:val="00AF6F2B"/>
    <w:rsid w:val="00AF78C9"/>
    <w:rsid w:val="00B00488"/>
    <w:rsid w:val="00B005FA"/>
    <w:rsid w:val="00B03164"/>
    <w:rsid w:val="00B03317"/>
    <w:rsid w:val="00B05B6C"/>
    <w:rsid w:val="00B068B7"/>
    <w:rsid w:val="00B10D3E"/>
    <w:rsid w:val="00B20306"/>
    <w:rsid w:val="00B20625"/>
    <w:rsid w:val="00B2594C"/>
    <w:rsid w:val="00B26A86"/>
    <w:rsid w:val="00B3075E"/>
    <w:rsid w:val="00B33B9F"/>
    <w:rsid w:val="00B33C29"/>
    <w:rsid w:val="00B34557"/>
    <w:rsid w:val="00B3571E"/>
    <w:rsid w:val="00B35BFC"/>
    <w:rsid w:val="00B36C24"/>
    <w:rsid w:val="00B371FF"/>
    <w:rsid w:val="00B44B00"/>
    <w:rsid w:val="00B46FA0"/>
    <w:rsid w:val="00B56244"/>
    <w:rsid w:val="00B636B0"/>
    <w:rsid w:val="00B63BDB"/>
    <w:rsid w:val="00B749CE"/>
    <w:rsid w:val="00B765EE"/>
    <w:rsid w:val="00B835C7"/>
    <w:rsid w:val="00B86DCD"/>
    <w:rsid w:val="00B912C8"/>
    <w:rsid w:val="00B97CE4"/>
    <w:rsid w:val="00BA2379"/>
    <w:rsid w:val="00BA39D2"/>
    <w:rsid w:val="00BA5B91"/>
    <w:rsid w:val="00BA7D7B"/>
    <w:rsid w:val="00BB17D7"/>
    <w:rsid w:val="00BB6A62"/>
    <w:rsid w:val="00BB7007"/>
    <w:rsid w:val="00BC16CD"/>
    <w:rsid w:val="00BC3EB5"/>
    <w:rsid w:val="00BC7258"/>
    <w:rsid w:val="00BD35A7"/>
    <w:rsid w:val="00BD447E"/>
    <w:rsid w:val="00BE08A0"/>
    <w:rsid w:val="00BE4826"/>
    <w:rsid w:val="00BE719A"/>
    <w:rsid w:val="00BE7CBB"/>
    <w:rsid w:val="00BF1796"/>
    <w:rsid w:val="00BF555A"/>
    <w:rsid w:val="00BF5EDE"/>
    <w:rsid w:val="00C1087E"/>
    <w:rsid w:val="00C17988"/>
    <w:rsid w:val="00C22274"/>
    <w:rsid w:val="00C27967"/>
    <w:rsid w:val="00C34DDB"/>
    <w:rsid w:val="00C44497"/>
    <w:rsid w:val="00C53D70"/>
    <w:rsid w:val="00C60427"/>
    <w:rsid w:val="00C6698B"/>
    <w:rsid w:val="00C71C4F"/>
    <w:rsid w:val="00C7294B"/>
    <w:rsid w:val="00C76437"/>
    <w:rsid w:val="00C803EF"/>
    <w:rsid w:val="00C805D5"/>
    <w:rsid w:val="00C81835"/>
    <w:rsid w:val="00C820BF"/>
    <w:rsid w:val="00C857C2"/>
    <w:rsid w:val="00C87610"/>
    <w:rsid w:val="00C90893"/>
    <w:rsid w:val="00C94959"/>
    <w:rsid w:val="00CA1EE1"/>
    <w:rsid w:val="00CA3F64"/>
    <w:rsid w:val="00CA62F8"/>
    <w:rsid w:val="00CB0A3D"/>
    <w:rsid w:val="00CB2646"/>
    <w:rsid w:val="00CB3863"/>
    <w:rsid w:val="00CB3F1F"/>
    <w:rsid w:val="00CB5417"/>
    <w:rsid w:val="00CB6C72"/>
    <w:rsid w:val="00CB6EE8"/>
    <w:rsid w:val="00CB7DC7"/>
    <w:rsid w:val="00CC08F2"/>
    <w:rsid w:val="00CC1F6C"/>
    <w:rsid w:val="00CC393C"/>
    <w:rsid w:val="00CD01CC"/>
    <w:rsid w:val="00CD265D"/>
    <w:rsid w:val="00CD2A62"/>
    <w:rsid w:val="00CD37AB"/>
    <w:rsid w:val="00CE127F"/>
    <w:rsid w:val="00CE1ED2"/>
    <w:rsid w:val="00CE43DD"/>
    <w:rsid w:val="00CF1AF2"/>
    <w:rsid w:val="00CF30D9"/>
    <w:rsid w:val="00D04677"/>
    <w:rsid w:val="00D1768E"/>
    <w:rsid w:val="00D2165F"/>
    <w:rsid w:val="00D2231C"/>
    <w:rsid w:val="00D32FA6"/>
    <w:rsid w:val="00D330F6"/>
    <w:rsid w:val="00D43657"/>
    <w:rsid w:val="00D468CC"/>
    <w:rsid w:val="00D4785D"/>
    <w:rsid w:val="00D61848"/>
    <w:rsid w:val="00D66B12"/>
    <w:rsid w:val="00D67CC1"/>
    <w:rsid w:val="00D7279A"/>
    <w:rsid w:val="00D73C4D"/>
    <w:rsid w:val="00D7754B"/>
    <w:rsid w:val="00D85B42"/>
    <w:rsid w:val="00D9506B"/>
    <w:rsid w:val="00DB3222"/>
    <w:rsid w:val="00DD0162"/>
    <w:rsid w:val="00DD1E66"/>
    <w:rsid w:val="00DD6112"/>
    <w:rsid w:val="00DE0491"/>
    <w:rsid w:val="00DE6A1D"/>
    <w:rsid w:val="00DF6961"/>
    <w:rsid w:val="00E04749"/>
    <w:rsid w:val="00E13F11"/>
    <w:rsid w:val="00E13F7F"/>
    <w:rsid w:val="00E23A2B"/>
    <w:rsid w:val="00E27EE8"/>
    <w:rsid w:val="00E320A4"/>
    <w:rsid w:val="00E33924"/>
    <w:rsid w:val="00E34450"/>
    <w:rsid w:val="00E37597"/>
    <w:rsid w:val="00E4392F"/>
    <w:rsid w:val="00E5160C"/>
    <w:rsid w:val="00E5665A"/>
    <w:rsid w:val="00E60282"/>
    <w:rsid w:val="00E61580"/>
    <w:rsid w:val="00E647AD"/>
    <w:rsid w:val="00E7069F"/>
    <w:rsid w:val="00E73363"/>
    <w:rsid w:val="00E82636"/>
    <w:rsid w:val="00E92B31"/>
    <w:rsid w:val="00E93FE6"/>
    <w:rsid w:val="00E95981"/>
    <w:rsid w:val="00E95D38"/>
    <w:rsid w:val="00EA24C4"/>
    <w:rsid w:val="00EB3E7E"/>
    <w:rsid w:val="00EC0B65"/>
    <w:rsid w:val="00EC0F02"/>
    <w:rsid w:val="00EC1FB7"/>
    <w:rsid w:val="00EC2C65"/>
    <w:rsid w:val="00EC50AF"/>
    <w:rsid w:val="00EC54DD"/>
    <w:rsid w:val="00EC6A40"/>
    <w:rsid w:val="00EC6EB5"/>
    <w:rsid w:val="00EC74FF"/>
    <w:rsid w:val="00ED2D61"/>
    <w:rsid w:val="00EE632B"/>
    <w:rsid w:val="00EF1A2B"/>
    <w:rsid w:val="00EF432B"/>
    <w:rsid w:val="00EF61CC"/>
    <w:rsid w:val="00F1120B"/>
    <w:rsid w:val="00F11DA5"/>
    <w:rsid w:val="00F22D75"/>
    <w:rsid w:val="00F247A3"/>
    <w:rsid w:val="00F2598A"/>
    <w:rsid w:val="00F25AD0"/>
    <w:rsid w:val="00F32D85"/>
    <w:rsid w:val="00F37770"/>
    <w:rsid w:val="00F50994"/>
    <w:rsid w:val="00F5144C"/>
    <w:rsid w:val="00F55119"/>
    <w:rsid w:val="00F57CE5"/>
    <w:rsid w:val="00F642FB"/>
    <w:rsid w:val="00F66E57"/>
    <w:rsid w:val="00F7032D"/>
    <w:rsid w:val="00F71EBF"/>
    <w:rsid w:val="00F771FC"/>
    <w:rsid w:val="00F83BB0"/>
    <w:rsid w:val="00F94B3C"/>
    <w:rsid w:val="00F94D6D"/>
    <w:rsid w:val="00F97117"/>
    <w:rsid w:val="00FA3379"/>
    <w:rsid w:val="00FA65FB"/>
    <w:rsid w:val="00FB2ADC"/>
    <w:rsid w:val="00FC3015"/>
    <w:rsid w:val="00FD340E"/>
    <w:rsid w:val="00FE66EE"/>
    <w:rsid w:val="00FF0ED0"/>
    <w:rsid w:val="00FF32DD"/>
    <w:rsid w:val="00FF4D40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A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5A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A26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A26301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A26301"/>
  </w:style>
  <w:style w:type="paragraph" w:styleId="a7">
    <w:name w:val="header"/>
    <w:basedOn w:val="a"/>
    <w:link w:val="a8"/>
    <w:rsid w:val="00E3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E37597"/>
    <w:rPr>
      <w:kern w:val="2"/>
    </w:rPr>
  </w:style>
  <w:style w:type="paragraph" w:styleId="a9">
    <w:name w:val="Body Text Indent"/>
    <w:basedOn w:val="a"/>
    <w:rsid w:val="000760BD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styleId="aa">
    <w:name w:val="Hyperlink"/>
    <w:rsid w:val="00C60427"/>
    <w:rPr>
      <w:color w:val="0000FF"/>
      <w:u w:val="single"/>
    </w:rPr>
  </w:style>
  <w:style w:type="paragraph" w:styleId="ab">
    <w:name w:val="Balloon Text"/>
    <w:basedOn w:val="a"/>
    <w:link w:val="ac"/>
    <w:rsid w:val="007600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60010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AD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5AD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nhideWhenUsed/>
    <w:rsid w:val="00A26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A26301"/>
    <w:rPr>
      <w:rFonts w:eastAsia="新細明體"/>
      <w:kern w:val="2"/>
      <w:lang w:val="en-US" w:eastAsia="zh-TW" w:bidi="ar-SA"/>
    </w:rPr>
  </w:style>
  <w:style w:type="character" w:styleId="a6">
    <w:name w:val="page number"/>
    <w:basedOn w:val="a0"/>
    <w:rsid w:val="00A26301"/>
  </w:style>
  <w:style w:type="paragraph" w:styleId="a7">
    <w:name w:val="header"/>
    <w:basedOn w:val="a"/>
    <w:link w:val="a8"/>
    <w:rsid w:val="00E3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E37597"/>
    <w:rPr>
      <w:kern w:val="2"/>
    </w:rPr>
  </w:style>
  <w:style w:type="paragraph" w:styleId="a9">
    <w:name w:val="Body Text Indent"/>
    <w:basedOn w:val="a"/>
    <w:rsid w:val="000760BD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character" w:styleId="aa">
    <w:name w:val="Hyperlink"/>
    <w:rsid w:val="00C60427"/>
    <w:rPr>
      <w:color w:val="0000FF"/>
      <w:u w:val="single"/>
    </w:rPr>
  </w:style>
  <w:style w:type="paragraph" w:styleId="ab">
    <w:name w:val="Balloon Text"/>
    <w:basedOn w:val="a"/>
    <w:link w:val="ac"/>
    <w:rsid w:val="0076001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76001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ydialee121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512B-5051-4CD0-ABD4-8BFEBBF10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2170</Characters>
  <Application>Microsoft Office Word</Application>
  <DocSecurity>0</DocSecurity>
  <Lines>18</Lines>
  <Paragraphs>5</Paragraphs>
  <ScaleCrop>false</ScaleCrop>
  <Company>iMAX Design.</Company>
  <LinksUpToDate>false</LinksUpToDate>
  <CharactersWithSpaces>2545</CharactersWithSpaces>
  <SharedDoc>false</SharedDoc>
  <HLinks>
    <vt:vector size="6" baseType="variant"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mailto:lydialee1212@gmail.com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※附件二九十七學年第一學期課表</dc:title>
  <dc:creator>Teacher</dc:creator>
  <cp:lastModifiedBy>user</cp:lastModifiedBy>
  <cp:revision>2</cp:revision>
  <cp:lastPrinted>2014-10-22T08:32:00Z</cp:lastPrinted>
  <dcterms:created xsi:type="dcterms:W3CDTF">2017-08-17T05:57:00Z</dcterms:created>
  <dcterms:modified xsi:type="dcterms:W3CDTF">2017-08-17T05:57:00Z</dcterms:modified>
</cp:coreProperties>
</file>